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4C" w:rsidRDefault="00C6134C" w:rsidP="005058BA"/>
    <w:tbl>
      <w:tblPr>
        <w:tblW w:w="10348" w:type="dxa"/>
        <w:tblInd w:w="222" w:type="dxa"/>
        <w:tblLayout w:type="fixed"/>
        <w:tblCellMar>
          <w:left w:w="80" w:type="dxa"/>
          <w:right w:w="80" w:type="dxa"/>
        </w:tblCellMar>
        <w:tblLook w:val="0000" w:firstRow="0" w:lastRow="0" w:firstColumn="0" w:lastColumn="0" w:noHBand="0" w:noVBand="0"/>
      </w:tblPr>
      <w:tblGrid>
        <w:gridCol w:w="992"/>
        <w:gridCol w:w="3987"/>
        <w:gridCol w:w="833"/>
        <w:gridCol w:w="4536"/>
      </w:tblGrid>
      <w:tr w:rsidR="00BA7771" w:rsidRPr="00A9572B" w:rsidTr="00F201E2">
        <w:trPr>
          <w:trHeight w:hRule="exact" w:val="1462"/>
        </w:trPr>
        <w:tc>
          <w:tcPr>
            <w:tcW w:w="4979" w:type="dxa"/>
            <w:gridSpan w:val="2"/>
          </w:tcPr>
          <w:p w:rsidR="00BA7771" w:rsidRDefault="00BA7771" w:rsidP="00BA7771">
            <w:pPr>
              <w:rPr>
                <w:rFonts w:ascii="Calibri" w:hAnsi="Calibri" w:cs="Calibri"/>
                <w:sz w:val="22"/>
                <w:szCs w:val="22"/>
              </w:rPr>
            </w:pPr>
          </w:p>
          <w:p w:rsidR="00C6134C" w:rsidRPr="00A9572B" w:rsidRDefault="00C6134C" w:rsidP="00BA7771">
            <w:pPr>
              <w:rPr>
                <w:rFonts w:ascii="Calibri" w:hAnsi="Calibri" w:cs="Calibri"/>
                <w:sz w:val="22"/>
                <w:szCs w:val="22"/>
              </w:rPr>
            </w:pPr>
          </w:p>
          <w:p w:rsidR="00BA7771" w:rsidRPr="00A9572B" w:rsidRDefault="001F7D22" w:rsidP="00BA7771">
            <w:pPr>
              <w:ind w:left="-100"/>
              <w:rPr>
                <w:rFonts w:ascii="Calibri" w:hAnsi="Calibri" w:cs="Calibri"/>
                <w:sz w:val="22"/>
                <w:szCs w:val="22"/>
              </w:rPr>
            </w:pPr>
            <w:r w:rsidRPr="00A9572B">
              <w:rPr>
                <w:rFonts w:ascii="Calibri" w:hAnsi="Calibri" w:cs="Calibri"/>
                <w:noProof/>
                <w:sz w:val="22"/>
                <w:szCs w:val="22"/>
                <w:lang w:val="en-AU" w:eastAsia="en-AU"/>
              </w:rPr>
              <w:drawing>
                <wp:anchor distT="0" distB="0" distL="114300" distR="114300" simplePos="0" relativeHeight="251657728" behindDoc="0" locked="0" layoutInCell="1" allowOverlap="1" wp14:anchorId="2F00918E" wp14:editId="43DCB58D">
                  <wp:simplePos x="0" y="0"/>
                  <wp:positionH relativeFrom="page">
                    <wp:posOffset>142240</wp:posOffset>
                  </wp:positionH>
                  <wp:positionV relativeFrom="page">
                    <wp:posOffset>140335</wp:posOffset>
                  </wp:positionV>
                  <wp:extent cx="1567180" cy="542925"/>
                  <wp:effectExtent l="0" t="0" r="0" b="9525"/>
                  <wp:wrapNone/>
                  <wp:docPr id="2"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3" w:type="dxa"/>
          </w:tcPr>
          <w:p w:rsidR="00BA7771" w:rsidRPr="00A9572B" w:rsidRDefault="00BA7771" w:rsidP="00BA7771">
            <w:pPr>
              <w:rPr>
                <w:rFonts w:ascii="Calibri" w:hAnsi="Calibri" w:cs="Calibri"/>
                <w:sz w:val="22"/>
                <w:szCs w:val="22"/>
              </w:rPr>
            </w:pPr>
          </w:p>
        </w:tc>
        <w:tc>
          <w:tcPr>
            <w:tcW w:w="4536" w:type="dxa"/>
          </w:tcPr>
          <w:p w:rsidR="00BA7771" w:rsidRPr="00A9572B" w:rsidRDefault="0035159F" w:rsidP="0035159F">
            <w:pPr>
              <w:spacing w:before="280"/>
              <w:ind w:left="284"/>
              <w:rPr>
                <w:rFonts w:ascii="Calibri" w:hAnsi="Calibri" w:cs="Calibri"/>
                <w:b/>
                <w:sz w:val="22"/>
                <w:szCs w:val="22"/>
              </w:rPr>
            </w:pPr>
            <w:r>
              <w:rPr>
                <w:rFonts w:ascii="Calibri" w:hAnsi="Calibri" w:cs="Calibri"/>
                <w:b/>
                <w:sz w:val="22"/>
                <w:szCs w:val="22"/>
              </w:rPr>
              <w:t xml:space="preserve">                       </w:t>
            </w:r>
            <w:r w:rsidR="00BA7771" w:rsidRPr="00A9572B">
              <w:rPr>
                <w:rFonts w:ascii="Calibri" w:hAnsi="Calibri" w:cs="Calibri"/>
                <w:b/>
                <w:sz w:val="22"/>
                <w:szCs w:val="22"/>
              </w:rPr>
              <w:t xml:space="preserve">Discipline of </w:t>
            </w:r>
            <w:r w:rsidR="000A31D3">
              <w:rPr>
                <w:rFonts w:ascii="Calibri" w:hAnsi="Calibri" w:cs="Calibri"/>
                <w:b/>
                <w:color w:val="1F497D"/>
                <w:sz w:val="22"/>
                <w:szCs w:val="22"/>
              </w:rPr>
              <w:t>PhD</w:t>
            </w:r>
            <w:r w:rsidR="00BA7771" w:rsidRPr="00A9572B">
              <w:rPr>
                <w:rFonts w:ascii="Calibri" w:hAnsi="Calibri" w:cs="Calibri"/>
                <w:b/>
                <w:sz w:val="22"/>
                <w:szCs w:val="22"/>
              </w:rPr>
              <w:br/>
            </w:r>
            <w:r>
              <w:rPr>
                <w:rFonts w:ascii="Calibri" w:hAnsi="Calibri" w:cs="Calibri"/>
                <w:b/>
                <w:sz w:val="22"/>
                <w:szCs w:val="22"/>
              </w:rPr>
              <w:t xml:space="preserve">                       </w:t>
            </w:r>
            <w:r w:rsidR="00BA7771" w:rsidRPr="00A9572B">
              <w:rPr>
                <w:rFonts w:ascii="Calibri" w:hAnsi="Calibri" w:cs="Calibri"/>
                <w:b/>
                <w:sz w:val="22"/>
                <w:szCs w:val="22"/>
              </w:rPr>
              <w:t xml:space="preserve">School of </w:t>
            </w:r>
            <w:r w:rsidR="000A31D3">
              <w:rPr>
                <w:rFonts w:ascii="Calibri" w:hAnsi="Calibri" w:cs="Calibri"/>
                <w:b/>
                <w:color w:val="1F497D"/>
                <w:sz w:val="22"/>
                <w:szCs w:val="22"/>
              </w:rPr>
              <w:t>Education</w:t>
            </w:r>
            <w:r w:rsidR="00BA7771" w:rsidRPr="00A9572B">
              <w:rPr>
                <w:rFonts w:ascii="Calibri" w:hAnsi="Calibri" w:cs="Calibri"/>
                <w:b/>
                <w:sz w:val="22"/>
                <w:szCs w:val="22"/>
              </w:rPr>
              <w:br/>
            </w:r>
            <w:r>
              <w:rPr>
                <w:rFonts w:ascii="Calibri" w:hAnsi="Calibri" w:cs="Calibri"/>
                <w:b/>
                <w:sz w:val="22"/>
                <w:szCs w:val="22"/>
              </w:rPr>
              <w:t xml:space="preserve">                       </w:t>
            </w:r>
            <w:r w:rsidR="00BA7771" w:rsidRPr="00A9572B">
              <w:rPr>
                <w:rFonts w:ascii="Calibri" w:hAnsi="Calibri" w:cs="Calibri"/>
                <w:b/>
                <w:sz w:val="22"/>
                <w:szCs w:val="22"/>
              </w:rPr>
              <w:t xml:space="preserve">Faculty of </w:t>
            </w:r>
            <w:r w:rsidR="000A31D3">
              <w:rPr>
                <w:rFonts w:ascii="Calibri" w:hAnsi="Calibri" w:cs="Calibri"/>
                <w:b/>
                <w:color w:val="1F497D"/>
                <w:sz w:val="22"/>
                <w:szCs w:val="22"/>
              </w:rPr>
              <w:t xml:space="preserve">Arts </w:t>
            </w:r>
            <w:r>
              <w:rPr>
                <w:rFonts w:ascii="Calibri" w:hAnsi="Calibri" w:cs="Calibri"/>
                <w:b/>
                <w:color w:val="1F497D"/>
                <w:sz w:val="22"/>
                <w:szCs w:val="22"/>
              </w:rPr>
              <w:t>&amp;</w:t>
            </w:r>
            <w:r w:rsidR="000A31D3">
              <w:rPr>
                <w:rFonts w:ascii="Calibri" w:hAnsi="Calibri" w:cs="Calibri"/>
                <w:b/>
                <w:color w:val="1F497D"/>
                <w:sz w:val="22"/>
                <w:szCs w:val="22"/>
              </w:rPr>
              <w:t xml:space="preserve"> Social Sciences</w:t>
            </w:r>
          </w:p>
        </w:tc>
      </w:tr>
      <w:tr w:rsidR="00BA7771" w:rsidRPr="00A9572B" w:rsidTr="00A106F3">
        <w:trPr>
          <w:trHeight w:hRule="exact" w:val="683"/>
        </w:trPr>
        <w:tc>
          <w:tcPr>
            <w:tcW w:w="992" w:type="dxa"/>
          </w:tcPr>
          <w:p w:rsidR="00BA7771" w:rsidRPr="00A9572B" w:rsidRDefault="00BA7771" w:rsidP="00BA7771">
            <w:pPr>
              <w:rPr>
                <w:rFonts w:ascii="Calibri" w:hAnsi="Calibri" w:cs="Calibri"/>
                <w:sz w:val="22"/>
                <w:szCs w:val="22"/>
              </w:rPr>
            </w:pPr>
          </w:p>
        </w:tc>
        <w:tc>
          <w:tcPr>
            <w:tcW w:w="4820" w:type="dxa"/>
            <w:gridSpan w:val="2"/>
            <w:tcBorders>
              <w:bottom w:val="single" w:sz="4" w:space="0" w:color="auto"/>
            </w:tcBorders>
          </w:tcPr>
          <w:p w:rsidR="00BA7771" w:rsidRPr="00A9572B" w:rsidRDefault="00BA7771" w:rsidP="00BA7771">
            <w:pPr>
              <w:ind w:left="-102"/>
              <w:rPr>
                <w:rFonts w:ascii="Calibri" w:hAnsi="Calibri" w:cs="Calibri"/>
                <w:spacing w:val="20"/>
                <w:sz w:val="22"/>
                <w:szCs w:val="22"/>
              </w:rPr>
            </w:pPr>
          </w:p>
          <w:p w:rsidR="00BA7771" w:rsidRPr="00A9572B" w:rsidRDefault="00CE0965" w:rsidP="00BA7771">
            <w:pPr>
              <w:spacing w:before="40"/>
              <w:ind w:left="-102"/>
              <w:rPr>
                <w:rFonts w:ascii="Calibri" w:hAnsi="Calibri" w:cs="Calibri"/>
                <w:sz w:val="22"/>
                <w:szCs w:val="22"/>
              </w:rPr>
            </w:pPr>
            <w:r w:rsidRPr="00A9572B">
              <w:rPr>
                <w:rFonts w:ascii="Calibri" w:hAnsi="Calibri" w:cs="Calibri"/>
                <w:sz w:val="22"/>
                <w:szCs w:val="22"/>
              </w:rPr>
              <w:t xml:space="preserve"> </w:t>
            </w:r>
            <w:r w:rsidR="00BA7771" w:rsidRPr="00A9572B">
              <w:rPr>
                <w:rFonts w:ascii="Calibri" w:hAnsi="Calibri" w:cs="Calibri"/>
                <w:sz w:val="22"/>
                <w:szCs w:val="22"/>
              </w:rPr>
              <w:t>ABN 15 211 513 464</w:t>
            </w:r>
          </w:p>
        </w:tc>
        <w:tc>
          <w:tcPr>
            <w:tcW w:w="4536" w:type="dxa"/>
            <w:tcBorders>
              <w:bottom w:val="single" w:sz="4" w:space="0" w:color="auto"/>
            </w:tcBorders>
          </w:tcPr>
          <w:p w:rsidR="00BA7771" w:rsidRPr="00A9572B" w:rsidRDefault="00BA7771" w:rsidP="00BA7771">
            <w:pPr>
              <w:spacing w:before="80"/>
              <w:rPr>
                <w:rFonts w:ascii="Calibri" w:hAnsi="Calibri" w:cs="Calibri"/>
                <w:sz w:val="22"/>
                <w:szCs w:val="22"/>
              </w:rPr>
            </w:pPr>
          </w:p>
        </w:tc>
      </w:tr>
      <w:tr w:rsidR="00324578" w:rsidRPr="00324578" w:rsidTr="00A106F3">
        <w:trPr>
          <w:trHeight w:val="1947"/>
        </w:trPr>
        <w:tc>
          <w:tcPr>
            <w:tcW w:w="992" w:type="dxa"/>
          </w:tcPr>
          <w:p w:rsidR="00BA7771" w:rsidRPr="00324578" w:rsidRDefault="00BA7771" w:rsidP="0097480F">
            <w:pPr>
              <w:rPr>
                <w:rFonts w:ascii="Calibri" w:hAnsi="Calibri" w:cs="Calibri"/>
                <w:sz w:val="22"/>
                <w:szCs w:val="22"/>
              </w:rPr>
            </w:pPr>
          </w:p>
        </w:tc>
        <w:tc>
          <w:tcPr>
            <w:tcW w:w="4820" w:type="dxa"/>
            <w:gridSpan w:val="2"/>
          </w:tcPr>
          <w:p w:rsidR="00BA7771" w:rsidRPr="00324578" w:rsidRDefault="00A106F3" w:rsidP="0097480F">
            <w:pPr>
              <w:spacing w:before="80"/>
              <w:ind w:left="-100"/>
              <w:rPr>
                <w:rFonts w:ascii="Calibri" w:hAnsi="Calibri" w:cs="Calibri"/>
                <w:b/>
                <w:sz w:val="22"/>
                <w:szCs w:val="22"/>
              </w:rPr>
            </w:pPr>
            <w:r w:rsidRPr="00324578">
              <w:rPr>
                <w:rFonts w:ascii="Calibri" w:hAnsi="Calibri" w:cs="Calibri"/>
                <w:b/>
                <w:sz w:val="22"/>
                <w:szCs w:val="22"/>
              </w:rPr>
              <w:t xml:space="preserve"> </w:t>
            </w:r>
            <w:proofErr w:type="spellStart"/>
            <w:r w:rsidR="0097480F" w:rsidRPr="00324578">
              <w:rPr>
                <w:rFonts w:ascii="Calibri" w:hAnsi="Calibri" w:cs="Calibri"/>
                <w:b/>
                <w:sz w:val="22"/>
                <w:szCs w:val="22"/>
              </w:rPr>
              <w:t>Dr.</w:t>
            </w:r>
            <w:proofErr w:type="spellEnd"/>
            <w:r w:rsidR="0097480F" w:rsidRPr="00324578">
              <w:rPr>
                <w:rFonts w:ascii="Calibri" w:hAnsi="Calibri" w:cs="Calibri"/>
                <w:b/>
                <w:sz w:val="22"/>
                <w:szCs w:val="22"/>
              </w:rPr>
              <w:t xml:space="preserve"> Remy Y.S. Low</w:t>
            </w:r>
          </w:p>
          <w:p w:rsidR="0097480F" w:rsidRPr="00324578" w:rsidRDefault="0097480F" w:rsidP="0097480F">
            <w:pPr>
              <w:spacing w:before="80"/>
              <w:ind w:left="-100"/>
              <w:rPr>
                <w:rFonts w:ascii="Calibri" w:hAnsi="Calibri" w:cs="Calibri"/>
                <w:b/>
                <w:sz w:val="22"/>
                <w:szCs w:val="22"/>
              </w:rPr>
            </w:pPr>
            <w:r w:rsidRPr="00324578">
              <w:rPr>
                <w:rFonts w:ascii="Calibri" w:hAnsi="Calibri" w:cs="Calibri"/>
                <w:b/>
                <w:sz w:val="22"/>
                <w:szCs w:val="22"/>
              </w:rPr>
              <w:t>Lecturer</w:t>
            </w:r>
          </w:p>
          <w:p w:rsidR="0097480F" w:rsidRPr="00324578" w:rsidRDefault="0097480F" w:rsidP="0097480F">
            <w:pPr>
              <w:spacing w:before="80"/>
              <w:ind w:left="-100"/>
              <w:rPr>
                <w:rFonts w:ascii="Calibri" w:hAnsi="Calibri" w:cs="Calibri"/>
                <w:b/>
                <w:sz w:val="22"/>
                <w:szCs w:val="22"/>
              </w:rPr>
            </w:pPr>
          </w:p>
          <w:p w:rsidR="0097480F" w:rsidRPr="00324578" w:rsidRDefault="0097480F" w:rsidP="0097480F">
            <w:pPr>
              <w:spacing w:before="80"/>
              <w:ind w:left="-100"/>
              <w:rPr>
                <w:rFonts w:ascii="Calibri" w:hAnsi="Calibri" w:cs="Calibri"/>
                <w:b/>
                <w:sz w:val="22"/>
                <w:szCs w:val="22"/>
              </w:rPr>
            </w:pPr>
          </w:p>
          <w:p w:rsidR="0097480F" w:rsidRPr="00324578" w:rsidRDefault="0097480F" w:rsidP="0097480F">
            <w:pPr>
              <w:spacing w:before="80"/>
              <w:ind w:left="-100"/>
              <w:rPr>
                <w:rFonts w:ascii="Calibri" w:hAnsi="Calibri" w:cs="Calibri"/>
                <w:sz w:val="22"/>
                <w:szCs w:val="22"/>
              </w:rPr>
            </w:pPr>
          </w:p>
          <w:p w:rsidR="0097480F" w:rsidRPr="00324578" w:rsidRDefault="00A106F3" w:rsidP="0097480F">
            <w:pPr>
              <w:shd w:val="clear" w:color="auto" w:fill="FFFFFF"/>
              <w:rPr>
                <w:rFonts w:ascii="Segoe UI" w:hAnsi="Segoe UI" w:cs="Segoe UI"/>
                <w:sz w:val="23"/>
                <w:szCs w:val="23"/>
              </w:rPr>
            </w:pPr>
            <w:r w:rsidRPr="00324578">
              <w:rPr>
                <w:rFonts w:ascii="Calibri" w:hAnsi="Calibri" w:cs="Calibri"/>
                <w:i/>
                <w:sz w:val="22"/>
                <w:szCs w:val="22"/>
              </w:rPr>
              <w:t xml:space="preserve"> </w:t>
            </w:r>
          </w:p>
          <w:p w:rsidR="0097480F" w:rsidRPr="00324578" w:rsidRDefault="0097480F" w:rsidP="0097480F">
            <w:pPr>
              <w:ind w:left="-102"/>
              <w:rPr>
                <w:rFonts w:ascii="Calibri" w:hAnsi="Calibri" w:cs="Calibri"/>
                <w:sz w:val="22"/>
                <w:szCs w:val="22"/>
              </w:rPr>
            </w:pPr>
          </w:p>
          <w:p w:rsidR="00F201E2" w:rsidRPr="00324578" w:rsidRDefault="00F201E2" w:rsidP="0097480F">
            <w:pPr>
              <w:ind w:left="-102"/>
              <w:rPr>
                <w:rFonts w:ascii="Calibri" w:hAnsi="Calibri" w:cs="Calibri"/>
                <w:sz w:val="22"/>
                <w:szCs w:val="22"/>
              </w:rPr>
            </w:pPr>
          </w:p>
        </w:tc>
        <w:tc>
          <w:tcPr>
            <w:tcW w:w="4536" w:type="dxa"/>
          </w:tcPr>
          <w:p w:rsidR="0097480F" w:rsidRPr="00324578" w:rsidRDefault="0097480F" w:rsidP="00BA7771">
            <w:pPr>
              <w:spacing w:before="120"/>
              <w:ind w:left="62"/>
              <w:jc w:val="right"/>
              <w:rPr>
                <w:rFonts w:ascii="Calibri" w:hAnsi="Calibri" w:cs="Calibri"/>
                <w:sz w:val="22"/>
                <w:szCs w:val="22"/>
              </w:rPr>
            </w:pPr>
          </w:p>
          <w:p w:rsidR="00BA7771" w:rsidRPr="00324578" w:rsidRDefault="00BA7771" w:rsidP="00BA7771">
            <w:pPr>
              <w:spacing w:before="120"/>
              <w:ind w:left="62"/>
              <w:jc w:val="right"/>
              <w:rPr>
                <w:rFonts w:ascii="Calibri" w:hAnsi="Calibri" w:cs="Calibri"/>
                <w:sz w:val="22"/>
                <w:szCs w:val="22"/>
              </w:rPr>
            </w:pPr>
            <w:r w:rsidRPr="00324578">
              <w:rPr>
                <w:rFonts w:ascii="Calibri" w:hAnsi="Calibri" w:cs="Calibri"/>
                <w:sz w:val="22"/>
                <w:szCs w:val="22"/>
              </w:rPr>
              <w:t xml:space="preserve">Room </w:t>
            </w:r>
            <w:r w:rsidR="0097480F" w:rsidRPr="00324578">
              <w:rPr>
                <w:rFonts w:ascii="Calibri" w:hAnsi="Calibri" w:cs="Calibri"/>
                <w:sz w:val="22"/>
                <w:szCs w:val="22"/>
              </w:rPr>
              <w:t>911</w:t>
            </w:r>
          </w:p>
          <w:p w:rsidR="00BA7771" w:rsidRPr="00324578" w:rsidRDefault="0097480F" w:rsidP="00BA7771">
            <w:pPr>
              <w:spacing w:before="10"/>
              <w:ind w:left="62"/>
              <w:jc w:val="right"/>
              <w:rPr>
                <w:rFonts w:ascii="Calibri" w:hAnsi="Calibri" w:cs="Calibri"/>
                <w:sz w:val="22"/>
                <w:szCs w:val="22"/>
              </w:rPr>
            </w:pPr>
            <w:r w:rsidRPr="00324578">
              <w:rPr>
                <w:rFonts w:ascii="Calibri" w:hAnsi="Calibri" w:cs="Calibri"/>
                <w:sz w:val="22"/>
                <w:szCs w:val="22"/>
              </w:rPr>
              <w:t>Education Building A35</w:t>
            </w:r>
          </w:p>
          <w:p w:rsidR="00BA7771" w:rsidRPr="00324578" w:rsidRDefault="00BA7771" w:rsidP="00BA7771">
            <w:pPr>
              <w:spacing w:before="10"/>
              <w:ind w:left="62"/>
              <w:jc w:val="right"/>
              <w:rPr>
                <w:rFonts w:ascii="Calibri" w:hAnsi="Calibri" w:cs="Calibri"/>
                <w:sz w:val="22"/>
                <w:szCs w:val="22"/>
              </w:rPr>
            </w:pPr>
            <w:r w:rsidRPr="00324578">
              <w:rPr>
                <w:rFonts w:ascii="Calibri" w:hAnsi="Calibri" w:cs="Calibri"/>
                <w:sz w:val="22"/>
                <w:szCs w:val="22"/>
              </w:rPr>
              <w:t xml:space="preserve">The University of Sydney </w:t>
            </w:r>
          </w:p>
          <w:p w:rsidR="00BA7771" w:rsidRPr="00324578" w:rsidRDefault="00BA7771" w:rsidP="00BA7771">
            <w:pPr>
              <w:spacing w:before="10"/>
              <w:ind w:left="62"/>
              <w:jc w:val="right"/>
              <w:rPr>
                <w:rFonts w:ascii="Calibri" w:hAnsi="Calibri" w:cs="Calibri"/>
                <w:sz w:val="22"/>
                <w:szCs w:val="22"/>
              </w:rPr>
            </w:pPr>
            <w:r w:rsidRPr="00324578">
              <w:rPr>
                <w:rFonts w:ascii="Calibri" w:hAnsi="Calibri" w:cs="Calibri"/>
                <w:sz w:val="22"/>
                <w:szCs w:val="22"/>
              </w:rPr>
              <w:t>NSW 2006 AUSTRALIA</w:t>
            </w:r>
          </w:p>
          <w:p w:rsidR="00BA7771" w:rsidRPr="00324578" w:rsidRDefault="00BA7771" w:rsidP="00BA7771">
            <w:pPr>
              <w:spacing w:before="10"/>
              <w:ind w:left="62"/>
              <w:jc w:val="right"/>
              <w:rPr>
                <w:rFonts w:ascii="Calibri" w:hAnsi="Calibri" w:cs="Calibri"/>
                <w:sz w:val="22"/>
                <w:szCs w:val="22"/>
              </w:rPr>
            </w:pPr>
            <w:r w:rsidRPr="00324578">
              <w:rPr>
                <w:rFonts w:ascii="Calibri" w:hAnsi="Calibri" w:cs="Calibri"/>
                <w:sz w:val="22"/>
                <w:szCs w:val="22"/>
              </w:rPr>
              <w:t xml:space="preserve">Telephone:   +61 2 </w:t>
            </w:r>
            <w:r w:rsidR="0097480F" w:rsidRPr="00324578">
              <w:rPr>
                <w:rFonts w:ascii="Calibri" w:hAnsi="Calibri" w:cs="Calibri"/>
                <w:sz w:val="22"/>
                <w:szCs w:val="22"/>
              </w:rPr>
              <w:t>93516241</w:t>
            </w:r>
          </w:p>
          <w:p w:rsidR="00BA7771" w:rsidRPr="00324578" w:rsidRDefault="00BA7771" w:rsidP="00BA7771">
            <w:pPr>
              <w:spacing w:before="40"/>
              <w:ind w:left="62"/>
              <w:jc w:val="right"/>
              <w:rPr>
                <w:rFonts w:ascii="Calibri" w:hAnsi="Calibri" w:cs="Calibri"/>
                <w:sz w:val="22"/>
                <w:szCs w:val="22"/>
              </w:rPr>
            </w:pPr>
            <w:r w:rsidRPr="00324578">
              <w:rPr>
                <w:rFonts w:ascii="Calibri" w:hAnsi="Calibri" w:cs="Calibri"/>
                <w:sz w:val="22"/>
                <w:szCs w:val="22"/>
              </w:rPr>
              <w:t xml:space="preserve">Email: </w:t>
            </w:r>
            <w:r w:rsidR="0097480F" w:rsidRPr="00324578">
              <w:rPr>
                <w:rFonts w:ascii="Calibri" w:hAnsi="Calibri" w:cs="Calibri"/>
                <w:sz w:val="22"/>
                <w:szCs w:val="22"/>
              </w:rPr>
              <w:t>remy.low</w:t>
            </w:r>
            <w:r w:rsidRPr="00324578">
              <w:rPr>
                <w:rFonts w:ascii="Calibri" w:hAnsi="Calibri" w:cs="Calibri"/>
                <w:sz w:val="22"/>
                <w:szCs w:val="22"/>
              </w:rPr>
              <w:t>@sydney.edu.au</w:t>
            </w:r>
          </w:p>
          <w:p w:rsidR="00BA7771" w:rsidRPr="00324578" w:rsidRDefault="00BA7771" w:rsidP="00BA7771">
            <w:pPr>
              <w:tabs>
                <w:tab w:val="left" w:pos="567"/>
                <w:tab w:val="left" w:pos="1134"/>
              </w:tabs>
              <w:jc w:val="right"/>
              <w:rPr>
                <w:rFonts w:ascii="Calibri" w:eastAsia="Cambria" w:hAnsi="Calibri" w:cs="Calibri"/>
                <w:sz w:val="22"/>
                <w:szCs w:val="22"/>
              </w:rPr>
            </w:pPr>
            <w:r w:rsidRPr="00324578">
              <w:rPr>
                <w:rFonts w:ascii="Calibri" w:hAnsi="Calibri" w:cs="Calibri"/>
                <w:sz w:val="22"/>
                <w:szCs w:val="22"/>
              </w:rPr>
              <w:t xml:space="preserve">Web: </w:t>
            </w:r>
            <w:hyperlink r:id="rId10" w:history="1">
              <w:r w:rsidR="00D753AC" w:rsidRPr="00324578">
                <w:rPr>
                  <w:rStyle w:val="Hyperlink"/>
                  <w:rFonts w:ascii="Calibri" w:eastAsia="Cambria" w:hAnsi="Calibri" w:cs="Calibri"/>
                  <w:color w:val="auto"/>
                  <w:sz w:val="22"/>
                  <w:szCs w:val="22"/>
                </w:rPr>
                <w:t>http://www.sydney.edu.au/</w:t>
              </w:r>
            </w:hyperlink>
          </w:p>
          <w:p w:rsidR="00BA7771" w:rsidRPr="00324578" w:rsidRDefault="00BA7771" w:rsidP="00BA7771">
            <w:pPr>
              <w:spacing w:before="10"/>
              <w:ind w:left="284"/>
              <w:rPr>
                <w:rFonts w:ascii="Calibri" w:hAnsi="Calibri" w:cs="Calibri"/>
                <w:sz w:val="22"/>
                <w:szCs w:val="22"/>
              </w:rPr>
            </w:pPr>
          </w:p>
        </w:tc>
      </w:tr>
    </w:tbl>
    <w:p w:rsidR="00BA7771" w:rsidRPr="00324578" w:rsidRDefault="00BA7771" w:rsidP="00BA7771">
      <w:pPr>
        <w:pStyle w:val="Heading3"/>
        <w:rPr>
          <w:rFonts w:ascii="Calibri" w:hAnsi="Calibri" w:cs="Calibri"/>
          <w:sz w:val="22"/>
          <w:szCs w:val="22"/>
        </w:rPr>
        <w:sectPr w:rsidR="00BA7771" w:rsidRPr="00324578" w:rsidSect="00BA7771">
          <w:footerReference w:type="default" r:id="rId11"/>
          <w:headerReference w:type="first" r:id="rId12"/>
          <w:footerReference w:type="first" r:id="rId13"/>
          <w:type w:val="continuous"/>
          <w:pgSz w:w="11906" w:h="16838"/>
          <w:pgMar w:top="567" w:right="1418" w:bottom="1134" w:left="567" w:header="720" w:footer="720" w:gutter="0"/>
          <w:cols w:space="720"/>
        </w:sectPr>
      </w:pPr>
    </w:p>
    <w:p w:rsidR="00036ADF" w:rsidRPr="000A31D3" w:rsidRDefault="000A31D3" w:rsidP="006262F6">
      <w:pPr>
        <w:tabs>
          <w:tab w:val="left" w:pos="567"/>
          <w:tab w:val="left" w:pos="1134"/>
        </w:tabs>
        <w:ind w:left="567"/>
        <w:jc w:val="center"/>
        <w:rPr>
          <w:rFonts w:ascii="Calibri" w:hAnsi="Calibri" w:cs="Calibri"/>
          <w:b/>
          <w:bCs/>
          <w:color w:val="1F497D"/>
          <w:sz w:val="28"/>
          <w:szCs w:val="28"/>
        </w:rPr>
      </w:pPr>
      <w:r w:rsidRPr="00324578">
        <w:rPr>
          <w:rFonts w:ascii="Calibri" w:hAnsi="Calibri" w:cs="Calibri"/>
          <w:b/>
          <w:bCs/>
          <w:sz w:val="28"/>
          <w:szCs w:val="28"/>
        </w:rPr>
        <w:lastRenderedPageBreak/>
        <w:t xml:space="preserve">Raising Career Awareness in schools </w:t>
      </w:r>
    </w:p>
    <w:p w:rsidR="000A31D3" w:rsidRPr="00A9572B" w:rsidRDefault="000A31D3" w:rsidP="006262F6">
      <w:pPr>
        <w:tabs>
          <w:tab w:val="left" w:pos="567"/>
          <w:tab w:val="left" w:pos="1134"/>
        </w:tabs>
        <w:ind w:left="567"/>
        <w:jc w:val="center"/>
        <w:rPr>
          <w:rFonts w:ascii="Calibri" w:hAnsi="Calibri" w:cs="Calibri"/>
          <w:b/>
          <w:bCs/>
          <w:color w:val="1F497D"/>
          <w:sz w:val="22"/>
          <w:szCs w:val="22"/>
        </w:rPr>
      </w:pPr>
    </w:p>
    <w:p w:rsidR="00BA7771" w:rsidRPr="00A9572B" w:rsidRDefault="00BA7771" w:rsidP="00BA7771">
      <w:pPr>
        <w:tabs>
          <w:tab w:val="left" w:pos="567"/>
          <w:tab w:val="left" w:pos="1134"/>
        </w:tabs>
        <w:ind w:left="567"/>
        <w:jc w:val="center"/>
        <w:rPr>
          <w:rFonts w:ascii="Calibri" w:hAnsi="Calibri" w:cs="Calibri"/>
          <w:b/>
          <w:bCs/>
          <w:sz w:val="22"/>
          <w:szCs w:val="22"/>
        </w:rPr>
      </w:pPr>
      <w:r w:rsidRPr="00A9572B">
        <w:rPr>
          <w:rFonts w:ascii="Calibri" w:hAnsi="Calibri" w:cs="Calibri"/>
          <w:b/>
          <w:bCs/>
          <w:sz w:val="22"/>
          <w:szCs w:val="22"/>
        </w:rPr>
        <w:t>PARTICIPANT INFORMATION STATEMENT</w:t>
      </w:r>
    </w:p>
    <w:p w:rsidR="00731705" w:rsidRPr="00A9572B" w:rsidRDefault="00731705" w:rsidP="00731705">
      <w:pPr>
        <w:tabs>
          <w:tab w:val="left" w:pos="567"/>
          <w:tab w:val="left" w:pos="1134"/>
        </w:tabs>
        <w:jc w:val="both"/>
        <w:rPr>
          <w:rFonts w:ascii="Calibri" w:hAnsi="Calibri" w:cs="Calibri"/>
          <w:b/>
          <w:bCs/>
          <w:sz w:val="22"/>
          <w:szCs w:val="22"/>
        </w:rPr>
      </w:pPr>
    </w:p>
    <w:p w:rsidR="007604CB" w:rsidRPr="00A9572B" w:rsidRDefault="00F23E96" w:rsidP="007604CB">
      <w:pPr>
        <w:numPr>
          <w:ilvl w:val="0"/>
          <w:numId w:val="10"/>
        </w:numPr>
        <w:tabs>
          <w:tab w:val="left" w:pos="567"/>
          <w:tab w:val="left" w:pos="1134"/>
        </w:tabs>
        <w:jc w:val="both"/>
        <w:rPr>
          <w:rFonts w:ascii="Calibri" w:hAnsi="Calibri" w:cs="Calibri"/>
          <w:b/>
          <w:bCs/>
          <w:sz w:val="22"/>
          <w:szCs w:val="22"/>
        </w:rPr>
      </w:pPr>
      <w:r w:rsidRPr="00A9572B">
        <w:rPr>
          <w:rFonts w:ascii="Calibri" w:hAnsi="Calibri" w:cs="Calibri"/>
          <w:b/>
          <w:bCs/>
          <w:sz w:val="22"/>
          <w:szCs w:val="22"/>
        </w:rPr>
        <w:t>What is this study about?</w:t>
      </w:r>
    </w:p>
    <w:p w:rsidR="00B56486" w:rsidRPr="00A9572B" w:rsidRDefault="00B56486" w:rsidP="00B56486">
      <w:pPr>
        <w:tabs>
          <w:tab w:val="left" w:pos="567"/>
          <w:tab w:val="left" w:pos="1134"/>
        </w:tabs>
        <w:ind w:left="1137"/>
        <w:jc w:val="both"/>
        <w:rPr>
          <w:rFonts w:ascii="Calibri" w:hAnsi="Calibri" w:cs="Calibri"/>
          <w:b/>
          <w:bCs/>
          <w:sz w:val="22"/>
          <w:szCs w:val="22"/>
        </w:rPr>
      </w:pPr>
    </w:p>
    <w:p w:rsidR="007604CB" w:rsidRPr="00367EAF" w:rsidRDefault="00B56486" w:rsidP="000A31D3">
      <w:pPr>
        <w:tabs>
          <w:tab w:val="left" w:pos="567"/>
          <w:tab w:val="left" w:pos="1134"/>
        </w:tabs>
        <w:ind w:left="928"/>
        <w:jc w:val="both"/>
        <w:rPr>
          <w:rFonts w:ascii="Calibri" w:hAnsi="Calibri" w:cs="Calibri"/>
          <w:bCs/>
          <w:sz w:val="22"/>
          <w:szCs w:val="22"/>
        </w:rPr>
      </w:pPr>
      <w:r w:rsidRPr="00367EAF">
        <w:rPr>
          <w:rFonts w:ascii="Calibri" w:hAnsi="Calibri" w:cs="Calibri"/>
          <w:bCs/>
          <w:sz w:val="22"/>
          <w:szCs w:val="22"/>
        </w:rPr>
        <w:t xml:space="preserve">You are invited to </w:t>
      </w:r>
      <w:r w:rsidR="00AB6B4F" w:rsidRPr="00367EAF">
        <w:rPr>
          <w:rFonts w:ascii="Calibri" w:hAnsi="Calibri" w:cs="Calibri"/>
          <w:bCs/>
          <w:sz w:val="22"/>
          <w:szCs w:val="22"/>
        </w:rPr>
        <w:t>take part</w:t>
      </w:r>
      <w:r w:rsidRPr="00367EAF">
        <w:rPr>
          <w:rFonts w:ascii="Calibri" w:hAnsi="Calibri" w:cs="Calibri"/>
          <w:bCs/>
          <w:sz w:val="22"/>
          <w:szCs w:val="22"/>
        </w:rPr>
        <w:t xml:space="preserve"> in a </w:t>
      </w:r>
      <w:r w:rsidR="00F23E96" w:rsidRPr="00367EAF">
        <w:rPr>
          <w:rFonts w:ascii="Calibri" w:hAnsi="Calibri" w:cs="Calibri"/>
          <w:bCs/>
          <w:sz w:val="22"/>
          <w:szCs w:val="22"/>
        </w:rPr>
        <w:t xml:space="preserve">research </w:t>
      </w:r>
      <w:r w:rsidRPr="00367EAF">
        <w:rPr>
          <w:rFonts w:ascii="Calibri" w:hAnsi="Calibri" w:cs="Calibri"/>
          <w:bCs/>
          <w:sz w:val="22"/>
          <w:szCs w:val="22"/>
        </w:rPr>
        <w:t xml:space="preserve">study </w:t>
      </w:r>
      <w:r w:rsidR="000931DF" w:rsidRPr="00367EAF">
        <w:rPr>
          <w:rFonts w:ascii="Calibri" w:hAnsi="Calibri" w:cs="Calibri"/>
          <w:bCs/>
          <w:sz w:val="22"/>
          <w:szCs w:val="22"/>
        </w:rPr>
        <w:t>about</w:t>
      </w:r>
      <w:r w:rsidRPr="00367EAF">
        <w:rPr>
          <w:rFonts w:ascii="Calibri" w:hAnsi="Calibri" w:cs="Calibri"/>
          <w:b/>
          <w:bCs/>
          <w:sz w:val="22"/>
          <w:szCs w:val="22"/>
        </w:rPr>
        <w:t xml:space="preserve"> </w:t>
      </w:r>
      <w:r w:rsidR="000A31D3" w:rsidRPr="00367EAF">
        <w:rPr>
          <w:rFonts w:ascii="Calibri" w:hAnsi="Calibri" w:cs="Calibri"/>
          <w:bCs/>
          <w:i/>
          <w:sz w:val="22"/>
          <w:szCs w:val="22"/>
        </w:rPr>
        <w:t>The purpose of the study is to examine the effectiveness of Careers Services (CS) in disadvantaged schools and to examine the collective interactions by staff with students that excite career awareness. The study will seek to examine the extent to which such collective leadership exists and works in disadvantaged schools to raise career awareness.</w:t>
      </w:r>
    </w:p>
    <w:p w:rsidR="000C67AB" w:rsidRPr="00367EAF" w:rsidRDefault="004762BC" w:rsidP="000C67AB">
      <w:pPr>
        <w:tabs>
          <w:tab w:val="left" w:pos="567"/>
          <w:tab w:val="left" w:pos="1134"/>
        </w:tabs>
        <w:ind w:left="928"/>
        <w:jc w:val="both"/>
        <w:rPr>
          <w:rFonts w:ascii="Calibri" w:hAnsi="Calibri" w:cs="Calibri"/>
          <w:sz w:val="22"/>
          <w:szCs w:val="22"/>
        </w:rPr>
      </w:pPr>
      <w:r w:rsidRPr="00367EAF">
        <w:rPr>
          <w:rFonts w:ascii="Calibri" w:hAnsi="Calibri" w:cs="Calibri"/>
          <w:bCs/>
          <w:sz w:val="22"/>
          <w:szCs w:val="22"/>
        </w:rPr>
        <w:t>You have been invited to participate in this study because</w:t>
      </w:r>
      <w:r w:rsidRPr="00367EAF">
        <w:rPr>
          <w:rFonts w:ascii="Calibri" w:hAnsi="Calibri" w:cs="Calibri"/>
          <w:bCs/>
          <w:i/>
          <w:sz w:val="22"/>
          <w:szCs w:val="22"/>
        </w:rPr>
        <w:t xml:space="preserve"> </w:t>
      </w:r>
      <w:r w:rsidR="000A31D3" w:rsidRPr="00367EAF">
        <w:rPr>
          <w:rFonts w:ascii="Calibri" w:hAnsi="Calibri" w:cs="Calibri"/>
          <w:i/>
          <w:sz w:val="22"/>
          <w:szCs w:val="22"/>
        </w:rPr>
        <w:t>your school has been selected to participate in this study</w:t>
      </w:r>
      <w:r w:rsidRPr="00367EAF">
        <w:rPr>
          <w:rFonts w:ascii="Calibri" w:hAnsi="Calibri" w:cs="Calibri"/>
          <w:i/>
          <w:sz w:val="22"/>
          <w:szCs w:val="22"/>
        </w:rPr>
        <w:t>.</w:t>
      </w:r>
      <w:r w:rsidRPr="00367EAF">
        <w:rPr>
          <w:rFonts w:ascii="Calibri" w:hAnsi="Calibri" w:cs="Calibri"/>
          <w:sz w:val="22"/>
          <w:szCs w:val="22"/>
        </w:rPr>
        <w:t xml:space="preserve"> This Participant Information </w:t>
      </w:r>
      <w:r w:rsidR="00420072" w:rsidRPr="00367EAF">
        <w:rPr>
          <w:rFonts w:ascii="Calibri" w:hAnsi="Calibri" w:cs="Calibri"/>
          <w:sz w:val="22"/>
          <w:szCs w:val="22"/>
        </w:rPr>
        <w:t>Statement</w:t>
      </w:r>
      <w:r w:rsidRPr="00367EAF">
        <w:rPr>
          <w:rFonts w:ascii="Calibri" w:hAnsi="Calibri" w:cs="Calibri"/>
          <w:sz w:val="22"/>
          <w:szCs w:val="22"/>
        </w:rPr>
        <w:t xml:space="preserve"> tells you about the research study. Knowing what is involved will help you decide if you want to take part in the research. Please read </w:t>
      </w:r>
      <w:r w:rsidR="00420072" w:rsidRPr="00367EAF">
        <w:rPr>
          <w:rFonts w:ascii="Calibri" w:hAnsi="Calibri" w:cs="Calibri"/>
          <w:sz w:val="22"/>
          <w:szCs w:val="22"/>
        </w:rPr>
        <w:t xml:space="preserve">this sheet </w:t>
      </w:r>
      <w:r w:rsidRPr="00367EAF">
        <w:rPr>
          <w:rFonts w:ascii="Calibri" w:hAnsi="Calibri" w:cs="Calibri"/>
          <w:sz w:val="22"/>
          <w:szCs w:val="22"/>
        </w:rPr>
        <w:t>carefully</w:t>
      </w:r>
      <w:r w:rsidR="00420072" w:rsidRPr="00367EAF">
        <w:rPr>
          <w:rFonts w:ascii="Calibri" w:hAnsi="Calibri" w:cs="Calibri"/>
          <w:sz w:val="22"/>
          <w:szCs w:val="22"/>
        </w:rPr>
        <w:t xml:space="preserve"> and</w:t>
      </w:r>
      <w:r w:rsidRPr="00367EAF">
        <w:rPr>
          <w:rFonts w:ascii="Calibri" w:hAnsi="Calibri" w:cs="Calibri"/>
          <w:sz w:val="22"/>
          <w:szCs w:val="22"/>
        </w:rPr>
        <w:t xml:space="preserve"> </w:t>
      </w:r>
      <w:r w:rsidR="00420072" w:rsidRPr="00367EAF">
        <w:rPr>
          <w:rFonts w:ascii="Calibri" w:hAnsi="Calibri" w:cs="Calibri"/>
          <w:sz w:val="22"/>
          <w:szCs w:val="22"/>
        </w:rPr>
        <w:t>a</w:t>
      </w:r>
      <w:r w:rsidRPr="00367EAF">
        <w:rPr>
          <w:rFonts w:ascii="Calibri" w:hAnsi="Calibri" w:cs="Calibri"/>
          <w:sz w:val="22"/>
          <w:szCs w:val="22"/>
        </w:rPr>
        <w:t xml:space="preserve">sk questions about anything that you don’t understand or want to know more about. </w:t>
      </w:r>
    </w:p>
    <w:p w:rsidR="000C67AB" w:rsidRPr="00367EAF" w:rsidRDefault="000C67AB" w:rsidP="000C67AB">
      <w:pPr>
        <w:tabs>
          <w:tab w:val="left" w:pos="567"/>
          <w:tab w:val="left" w:pos="1134"/>
        </w:tabs>
        <w:ind w:left="928"/>
        <w:jc w:val="both"/>
        <w:rPr>
          <w:rFonts w:ascii="Calibri" w:hAnsi="Calibri" w:cs="Calibri"/>
          <w:sz w:val="22"/>
          <w:szCs w:val="22"/>
        </w:rPr>
      </w:pPr>
    </w:p>
    <w:p w:rsidR="000C67AB" w:rsidRPr="00367EAF" w:rsidRDefault="008350E0" w:rsidP="000C67AB">
      <w:pPr>
        <w:tabs>
          <w:tab w:val="left" w:pos="567"/>
          <w:tab w:val="left" w:pos="1134"/>
        </w:tabs>
        <w:ind w:left="928"/>
        <w:jc w:val="both"/>
        <w:rPr>
          <w:rFonts w:ascii="Calibri" w:hAnsi="Calibri" w:cs="Calibri"/>
          <w:sz w:val="22"/>
          <w:szCs w:val="22"/>
        </w:rPr>
      </w:pPr>
      <w:r w:rsidRPr="00367EAF">
        <w:rPr>
          <w:rFonts w:ascii="Calibri" w:hAnsi="Calibri" w:cs="Calibri"/>
          <w:sz w:val="22"/>
          <w:szCs w:val="22"/>
        </w:rPr>
        <w:t xml:space="preserve">Participation in this research study is voluntary. </w:t>
      </w:r>
    </w:p>
    <w:p w:rsidR="000C67AB" w:rsidRPr="00367EAF" w:rsidRDefault="000C67AB" w:rsidP="000C67AB">
      <w:pPr>
        <w:tabs>
          <w:tab w:val="left" w:pos="567"/>
          <w:tab w:val="left" w:pos="1134"/>
        </w:tabs>
        <w:ind w:left="928"/>
        <w:jc w:val="both"/>
        <w:rPr>
          <w:rFonts w:ascii="Calibri" w:hAnsi="Calibri" w:cs="Calibri"/>
          <w:sz w:val="22"/>
          <w:szCs w:val="22"/>
        </w:rPr>
      </w:pPr>
    </w:p>
    <w:p w:rsidR="004762BC" w:rsidRPr="00367EAF" w:rsidRDefault="004762BC" w:rsidP="000C67AB">
      <w:pPr>
        <w:tabs>
          <w:tab w:val="left" w:pos="567"/>
          <w:tab w:val="left" w:pos="1134"/>
        </w:tabs>
        <w:ind w:left="928"/>
        <w:jc w:val="both"/>
        <w:rPr>
          <w:rFonts w:ascii="Calibri" w:hAnsi="Calibri" w:cs="Calibri"/>
          <w:sz w:val="22"/>
          <w:szCs w:val="22"/>
        </w:rPr>
      </w:pPr>
      <w:r w:rsidRPr="00367EAF">
        <w:rPr>
          <w:rFonts w:ascii="Calibri" w:hAnsi="Calibri" w:cs="Calibri"/>
          <w:sz w:val="22"/>
          <w:szCs w:val="22"/>
        </w:rPr>
        <w:t xml:space="preserve">By giving </w:t>
      </w:r>
      <w:r w:rsidR="00A11674" w:rsidRPr="00367EAF">
        <w:rPr>
          <w:rFonts w:ascii="Calibri" w:hAnsi="Calibri" w:cs="Calibri"/>
          <w:sz w:val="22"/>
          <w:szCs w:val="22"/>
        </w:rPr>
        <w:t xml:space="preserve">your </w:t>
      </w:r>
      <w:r w:rsidRPr="00367EAF">
        <w:rPr>
          <w:rFonts w:ascii="Calibri" w:hAnsi="Calibri" w:cs="Calibri"/>
          <w:sz w:val="22"/>
          <w:szCs w:val="22"/>
        </w:rPr>
        <w:t>consent to take part in this study you are telling us that you:</w:t>
      </w:r>
    </w:p>
    <w:p w:rsidR="004762BC" w:rsidRPr="00367EAF" w:rsidRDefault="004762BC" w:rsidP="00D51C15">
      <w:pPr>
        <w:pStyle w:val="ListParagraph"/>
        <w:numPr>
          <w:ilvl w:val="0"/>
          <w:numId w:val="39"/>
        </w:numPr>
        <w:rPr>
          <w:rFonts w:ascii="Calibri" w:hAnsi="Calibri" w:cs="Calibri"/>
          <w:sz w:val="22"/>
          <w:szCs w:val="22"/>
        </w:rPr>
      </w:pPr>
      <w:r w:rsidRPr="00367EAF">
        <w:rPr>
          <w:rFonts w:ascii="Calibri" w:hAnsi="Calibri" w:cs="Calibri"/>
          <w:sz w:val="22"/>
          <w:szCs w:val="22"/>
        </w:rPr>
        <w:t>Understand what you have read</w:t>
      </w:r>
      <w:r w:rsidR="00397D78" w:rsidRPr="00367EAF">
        <w:rPr>
          <w:rFonts w:ascii="Calibri" w:hAnsi="Calibri" w:cs="Calibri"/>
          <w:sz w:val="22"/>
          <w:szCs w:val="22"/>
        </w:rPr>
        <w:t>.</w:t>
      </w:r>
    </w:p>
    <w:p w:rsidR="004762BC" w:rsidRPr="00367EAF" w:rsidRDefault="004762BC" w:rsidP="00D51C15">
      <w:pPr>
        <w:pStyle w:val="ListParagraph"/>
        <w:numPr>
          <w:ilvl w:val="0"/>
          <w:numId w:val="39"/>
        </w:numPr>
        <w:rPr>
          <w:rFonts w:ascii="Calibri" w:hAnsi="Calibri" w:cs="Calibri"/>
          <w:sz w:val="22"/>
          <w:szCs w:val="22"/>
        </w:rPr>
      </w:pPr>
      <w:r w:rsidRPr="00367EAF">
        <w:rPr>
          <w:rFonts w:ascii="Calibri" w:hAnsi="Calibri" w:cs="Calibri"/>
          <w:sz w:val="22"/>
          <w:szCs w:val="22"/>
        </w:rPr>
        <w:t>Agree to take part in the research study as outlined below</w:t>
      </w:r>
      <w:r w:rsidR="00397D78" w:rsidRPr="00367EAF">
        <w:rPr>
          <w:rFonts w:ascii="Calibri" w:hAnsi="Calibri" w:cs="Calibri"/>
          <w:sz w:val="22"/>
          <w:szCs w:val="22"/>
        </w:rPr>
        <w:t>.</w:t>
      </w:r>
    </w:p>
    <w:p w:rsidR="000C67AB" w:rsidRPr="00367EAF" w:rsidRDefault="004762BC" w:rsidP="00D51C15">
      <w:pPr>
        <w:pStyle w:val="ListParagraph"/>
        <w:numPr>
          <w:ilvl w:val="0"/>
          <w:numId w:val="39"/>
        </w:numPr>
        <w:rPr>
          <w:rFonts w:ascii="Calibri" w:hAnsi="Calibri" w:cs="Calibri"/>
          <w:sz w:val="22"/>
          <w:szCs w:val="22"/>
        </w:rPr>
      </w:pPr>
      <w:r w:rsidRPr="00367EAF">
        <w:rPr>
          <w:rFonts w:ascii="Calibri" w:hAnsi="Calibri" w:cs="Calibri"/>
          <w:sz w:val="22"/>
          <w:szCs w:val="22"/>
        </w:rPr>
        <w:t>Agree to the use of your personal information as described.</w:t>
      </w:r>
    </w:p>
    <w:p w:rsidR="000C67AB" w:rsidRPr="00367EAF" w:rsidRDefault="000C67AB" w:rsidP="000C67AB">
      <w:pPr>
        <w:ind w:left="1353"/>
        <w:rPr>
          <w:rFonts w:ascii="Calibri" w:hAnsi="Calibri" w:cs="Calibri"/>
          <w:sz w:val="22"/>
          <w:szCs w:val="22"/>
        </w:rPr>
      </w:pPr>
    </w:p>
    <w:p w:rsidR="004762BC" w:rsidRPr="00367EAF" w:rsidRDefault="004762BC" w:rsidP="000C67AB">
      <w:pPr>
        <w:ind w:left="208" w:firstLine="720"/>
        <w:rPr>
          <w:rFonts w:ascii="Calibri" w:hAnsi="Calibri" w:cs="Calibri"/>
          <w:sz w:val="22"/>
          <w:szCs w:val="22"/>
        </w:rPr>
      </w:pPr>
      <w:r w:rsidRPr="00367EAF">
        <w:rPr>
          <w:rFonts w:ascii="Calibri" w:hAnsi="Calibri" w:cs="Calibri"/>
          <w:sz w:val="22"/>
          <w:szCs w:val="22"/>
        </w:rPr>
        <w:t>You will be given a copy of this Participant Information Statement to keep.</w:t>
      </w:r>
    </w:p>
    <w:p w:rsidR="007604CB" w:rsidRPr="00367EAF" w:rsidRDefault="007604CB" w:rsidP="00BA7771">
      <w:pPr>
        <w:tabs>
          <w:tab w:val="left" w:pos="567"/>
          <w:tab w:val="left" w:pos="1134"/>
        </w:tabs>
        <w:ind w:left="567"/>
        <w:jc w:val="both"/>
        <w:rPr>
          <w:rFonts w:ascii="Calibri" w:hAnsi="Calibri" w:cs="Calibri"/>
          <w:bCs/>
          <w:sz w:val="22"/>
          <w:szCs w:val="22"/>
        </w:rPr>
      </w:pPr>
    </w:p>
    <w:p w:rsidR="00BA7771" w:rsidRPr="00367EAF" w:rsidRDefault="00BA7771" w:rsidP="002B0081">
      <w:pPr>
        <w:tabs>
          <w:tab w:val="left" w:pos="567"/>
          <w:tab w:val="left" w:pos="1134"/>
        </w:tabs>
        <w:ind w:left="928"/>
        <w:jc w:val="both"/>
        <w:rPr>
          <w:rFonts w:ascii="Calibri" w:hAnsi="Calibri" w:cs="Calibri"/>
          <w:b/>
          <w:bCs/>
          <w:sz w:val="22"/>
          <w:szCs w:val="22"/>
        </w:rPr>
      </w:pPr>
      <w:r w:rsidRPr="00367EAF">
        <w:rPr>
          <w:rFonts w:ascii="Calibri" w:hAnsi="Calibri" w:cs="Calibri"/>
          <w:b/>
          <w:bCs/>
          <w:sz w:val="22"/>
          <w:szCs w:val="22"/>
        </w:rPr>
        <w:t xml:space="preserve">Who is </w:t>
      </w:r>
      <w:r w:rsidR="00AB6B4F" w:rsidRPr="00367EAF">
        <w:rPr>
          <w:rFonts w:ascii="Calibri" w:hAnsi="Calibri" w:cs="Calibri"/>
          <w:b/>
          <w:bCs/>
          <w:sz w:val="22"/>
          <w:szCs w:val="22"/>
        </w:rPr>
        <w:t>running</w:t>
      </w:r>
      <w:r w:rsidR="00C73E76" w:rsidRPr="00367EAF">
        <w:rPr>
          <w:rFonts w:ascii="Calibri" w:hAnsi="Calibri" w:cs="Calibri"/>
          <w:b/>
          <w:bCs/>
          <w:sz w:val="22"/>
          <w:szCs w:val="22"/>
        </w:rPr>
        <w:t xml:space="preserve"> the study?</w:t>
      </w:r>
    </w:p>
    <w:p w:rsidR="00BA7771" w:rsidRPr="00367EAF" w:rsidRDefault="00BA7771" w:rsidP="00BA7771">
      <w:pPr>
        <w:tabs>
          <w:tab w:val="left" w:pos="567"/>
          <w:tab w:val="left" w:pos="1134"/>
          <w:tab w:val="center" w:pos="5380"/>
          <w:tab w:val="center" w:leader="dot" w:pos="7640"/>
          <w:tab w:val="center" w:pos="7920"/>
        </w:tabs>
        <w:ind w:left="567"/>
        <w:jc w:val="both"/>
        <w:rPr>
          <w:rFonts w:ascii="Calibri" w:hAnsi="Calibri" w:cs="Calibri"/>
          <w:b/>
          <w:bCs/>
          <w:sz w:val="22"/>
          <w:szCs w:val="22"/>
        </w:rPr>
      </w:pPr>
    </w:p>
    <w:p w:rsidR="00156241" w:rsidRPr="00367EAF" w:rsidRDefault="007604CB" w:rsidP="007604CB">
      <w:pPr>
        <w:tabs>
          <w:tab w:val="left" w:pos="1134"/>
        </w:tabs>
        <w:jc w:val="both"/>
        <w:rPr>
          <w:rFonts w:ascii="Calibri" w:hAnsi="Calibri" w:cs="Calibri"/>
          <w:sz w:val="22"/>
          <w:szCs w:val="22"/>
        </w:rPr>
      </w:pPr>
      <w:r w:rsidRPr="00367EAF">
        <w:rPr>
          <w:rFonts w:ascii="Calibri" w:hAnsi="Calibri" w:cs="Calibri"/>
          <w:sz w:val="22"/>
          <w:szCs w:val="22"/>
        </w:rPr>
        <w:tab/>
      </w:r>
      <w:r w:rsidR="00B56486" w:rsidRPr="00367EAF">
        <w:rPr>
          <w:rFonts w:ascii="Calibri" w:hAnsi="Calibri" w:cs="Calibri"/>
          <w:sz w:val="22"/>
          <w:szCs w:val="22"/>
        </w:rPr>
        <w:t xml:space="preserve">The study is being </w:t>
      </w:r>
      <w:r w:rsidR="00420072" w:rsidRPr="00367EAF">
        <w:rPr>
          <w:rFonts w:ascii="Calibri" w:hAnsi="Calibri" w:cs="Calibri"/>
          <w:sz w:val="22"/>
          <w:szCs w:val="22"/>
        </w:rPr>
        <w:t>carried out</w:t>
      </w:r>
      <w:r w:rsidR="00B56486" w:rsidRPr="00367EAF">
        <w:rPr>
          <w:rFonts w:ascii="Calibri" w:hAnsi="Calibri" w:cs="Calibri"/>
          <w:sz w:val="22"/>
          <w:szCs w:val="22"/>
        </w:rPr>
        <w:t xml:space="preserve"> by</w:t>
      </w:r>
      <w:r w:rsidR="00156241" w:rsidRPr="00367EAF">
        <w:rPr>
          <w:rFonts w:ascii="Calibri" w:hAnsi="Calibri" w:cs="Calibri"/>
          <w:sz w:val="22"/>
          <w:szCs w:val="22"/>
        </w:rPr>
        <w:t xml:space="preserve"> the following researchers:</w:t>
      </w:r>
    </w:p>
    <w:p w:rsidR="00D51C15" w:rsidRDefault="00D51C15" w:rsidP="00156241">
      <w:pPr>
        <w:numPr>
          <w:ilvl w:val="0"/>
          <w:numId w:val="26"/>
        </w:numPr>
        <w:tabs>
          <w:tab w:val="left" w:pos="1134"/>
        </w:tabs>
        <w:jc w:val="both"/>
        <w:rPr>
          <w:rFonts w:ascii="Calibri" w:hAnsi="Calibri" w:cs="Calibri"/>
          <w:iCs/>
          <w:sz w:val="22"/>
          <w:szCs w:val="22"/>
        </w:rPr>
      </w:pPr>
      <w:proofErr w:type="spellStart"/>
      <w:r w:rsidRPr="00367EAF">
        <w:rPr>
          <w:rFonts w:ascii="Calibri" w:hAnsi="Calibri" w:cs="Calibri"/>
          <w:iCs/>
          <w:sz w:val="22"/>
          <w:szCs w:val="22"/>
        </w:rPr>
        <w:t>Dr.</w:t>
      </w:r>
      <w:proofErr w:type="spellEnd"/>
      <w:r w:rsidRPr="00367EAF">
        <w:rPr>
          <w:rFonts w:ascii="Calibri" w:hAnsi="Calibri" w:cs="Calibri"/>
          <w:iCs/>
          <w:sz w:val="22"/>
          <w:szCs w:val="22"/>
        </w:rPr>
        <w:t xml:space="preserve"> Remy Low – Lecturer at The University of Sydney</w:t>
      </w:r>
    </w:p>
    <w:p w:rsidR="004E578E" w:rsidRPr="00367EAF" w:rsidRDefault="004E578E" w:rsidP="00156241">
      <w:pPr>
        <w:numPr>
          <w:ilvl w:val="0"/>
          <w:numId w:val="26"/>
        </w:numPr>
        <w:tabs>
          <w:tab w:val="left" w:pos="1134"/>
        </w:tabs>
        <w:jc w:val="both"/>
        <w:rPr>
          <w:rFonts w:ascii="Calibri" w:hAnsi="Calibri" w:cs="Calibri"/>
          <w:iCs/>
          <w:sz w:val="22"/>
          <w:szCs w:val="22"/>
        </w:rPr>
      </w:pPr>
      <w:proofErr w:type="spellStart"/>
      <w:r>
        <w:rPr>
          <w:rFonts w:ascii="Calibri" w:hAnsi="Calibri" w:cs="Calibri"/>
          <w:iCs/>
          <w:sz w:val="22"/>
          <w:szCs w:val="22"/>
        </w:rPr>
        <w:t>Dr.</w:t>
      </w:r>
      <w:proofErr w:type="spellEnd"/>
      <w:r>
        <w:rPr>
          <w:rFonts w:ascii="Calibri" w:hAnsi="Calibri" w:cs="Calibri"/>
          <w:iCs/>
          <w:sz w:val="22"/>
          <w:szCs w:val="22"/>
        </w:rPr>
        <w:t xml:space="preserve"> Samantha McMahon - </w:t>
      </w:r>
      <w:r w:rsidRPr="00367EAF">
        <w:rPr>
          <w:rFonts w:ascii="Calibri" w:hAnsi="Calibri" w:cs="Calibri"/>
          <w:iCs/>
          <w:sz w:val="22"/>
          <w:szCs w:val="22"/>
        </w:rPr>
        <w:t>Lecturer at The University of Sydney</w:t>
      </w:r>
    </w:p>
    <w:p w:rsidR="003D7022" w:rsidRPr="00367EAF" w:rsidRDefault="00D51C15" w:rsidP="00156241">
      <w:pPr>
        <w:numPr>
          <w:ilvl w:val="0"/>
          <w:numId w:val="26"/>
        </w:numPr>
        <w:tabs>
          <w:tab w:val="left" w:pos="1134"/>
        </w:tabs>
        <w:jc w:val="both"/>
        <w:rPr>
          <w:rFonts w:ascii="Calibri" w:hAnsi="Calibri" w:cs="Calibri"/>
          <w:iCs/>
          <w:sz w:val="22"/>
          <w:szCs w:val="22"/>
        </w:rPr>
      </w:pPr>
      <w:r w:rsidRPr="00367EAF">
        <w:rPr>
          <w:rFonts w:ascii="Calibri" w:hAnsi="Calibri" w:cs="Calibri"/>
          <w:iCs/>
          <w:sz w:val="22"/>
          <w:szCs w:val="22"/>
        </w:rPr>
        <w:t xml:space="preserve">Mr. Greg Baird PhD student at The University of Sydney </w:t>
      </w:r>
    </w:p>
    <w:p w:rsidR="003D7022" w:rsidRPr="00367EAF" w:rsidRDefault="003D7022" w:rsidP="00B56486">
      <w:pPr>
        <w:tabs>
          <w:tab w:val="left" w:pos="1134"/>
        </w:tabs>
        <w:ind w:left="1134"/>
        <w:jc w:val="both"/>
        <w:rPr>
          <w:rFonts w:ascii="Calibri" w:hAnsi="Calibri" w:cs="Calibri"/>
          <w:iCs/>
          <w:sz w:val="22"/>
          <w:szCs w:val="22"/>
        </w:rPr>
      </w:pPr>
    </w:p>
    <w:p w:rsidR="00593877" w:rsidRPr="00367EAF" w:rsidRDefault="00D51C15" w:rsidP="00593877">
      <w:pPr>
        <w:tabs>
          <w:tab w:val="left" w:pos="1134"/>
        </w:tabs>
        <w:ind w:left="1134"/>
        <w:jc w:val="both"/>
        <w:rPr>
          <w:rFonts w:ascii="Calibri" w:hAnsi="Calibri" w:cs="Calibri"/>
          <w:sz w:val="22"/>
          <w:szCs w:val="22"/>
        </w:rPr>
      </w:pPr>
      <w:r w:rsidRPr="00367EAF">
        <w:rPr>
          <w:rFonts w:ascii="Calibri" w:hAnsi="Calibri" w:cs="Calibri"/>
          <w:iCs/>
          <w:sz w:val="22"/>
          <w:szCs w:val="22"/>
        </w:rPr>
        <w:t>Mr. Greg Baird</w:t>
      </w:r>
      <w:r w:rsidR="00593877" w:rsidRPr="00367EAF">
        <w:rPr>
          <w:rFonts w:ascii="Calibri" w:hAnsi="Calibri" w:cs="Calibri"/>
          <w:sz w:val="22"/>
          <w:szCs w:val="22"/>
        </w:rPr>
        <w:t xml:space="preserve"> is conducting this </w:t>
      </w:r>
      <w:r w:rsidR="007A2768">
        <w:rPr>
          <w:rFonts w:ascii="Calibri" w:hAnsi="Calibri" w:cs="Calibri"/>
          <w:sz w:val="22"/>
          <w:szCs w:val="22"/>
        </w:rPr>
        <w:t>research as part of his</w:t>
      </w:r>
      <w:r w:rsidR="00593877" w:rsidRPr="00367EAF">
        <w:rPr>
          <w:rFonts w:ascii="Calibri" w:hAnsi="Calibri" w:cs="Calibri"/>
          <w:sz w:val="22"/>
          <w:szCs w:val="22"/>
        </w:rPr>
        <w:t xml:space="preserve"> </w:t>
      </w:r>
      <w:r w:rsidRPr="007A2768">
        <w:rPr>
          <w:rFonts w:ascii="Calibri" w:hAnsi="Calibri" w:cs="Calibri"/>
          <w:b/>
          <w:iCs/>
          <w:sz w:val="22"/>
          <w:szCs w:val="22"/>
        </w:rPr>
        <w:t>PhD</w:t>
      </w:r>
      <w:r w:rsidRPr="00367EAF">
        <w:rPr>
          <w:rFonts w:ascii="Calibri" w:hAnsi="Calibri" w:cs="Calibri"/>
          <w:i/>
          <w:iCs/>
          <w:sz w:val="22"/>
          <w:szCs w:val="22"/>
        </w:rPr>
        <w:t xml:space="preserve"> studies </w:t>
      </w:r>
      <w:r w:rsidR="00593877" w:rsidRPr="00367EAF">
        <w:rPr>
          <w:rFonts w:ascii="Calibri" w:hAnsi="Calibri" w:cs="Calibri"/>
          <w:sz w:val="22"/>
          <w:szCs w:val="22"/>
        </w:rPr>
        <w:t xml:space="preserve">at </w:t>
      </w:r>
      <w:r w:rsidR="00593877" w:rsidRPr="007A2768">
        <w:rPr>
          <w:rFonts w:ascii="Calibri" w:hAnsi="Calibri" w:cs="Calibri"/>
          <w:b/>
          <w:sz w:val="22"/>
          <w:szCs w:val="22"/>
        </w:rPr>
        <w:t>The University of Sydney</w:t>
      </w:r>
      <w:r w:rsidR="00593877" w:rsidRPr="00367EAF">
        <w:rPr>
          <w:rFonts w:ascii="Calibri" w:hAnsi="Calibri" w:cs="Calibri"/>
          <w:iCs/>
          <w:sz w:val="22"/>
          <w:szCs w:val="22"/>
        </w:rPr>
        <w:t xml:space="preserve">. This will take place under the supervision of </w:t>
      </w:r>
      <w:proofErr w:type="spellStart"/>
      <w:r w:rsidRPr="007A2768">
        <w:rPr>
          <w:rFonts w:ascii="Calibri" w:hAnsi="Calibri" w:cs="Calibri"/>
          <w:b/>
          <w:iCs/>
          <w:sz w:val="22"/>
          <w:szCs w:val="22"/>
        </w:rPr>
        <w:t>Dr.</w:t>
      </w:r>
      <w:proofErr w:type="spellEnd"/>
      <w:r w:rsidRPr="007A2768">
        <w:rPr>
          <w:rFonts w:ascii="Calibri" w:hAnsi="Calibri" w:cs="Calibri"/>
          <w:b/>
          <w:iCs/>
          <w:sz w:val="22"/>
          <w:szCs w:val="22"/>
        </w:rPr>
        <w:t xml:space="preserve"> Remy Low</w:t>
      </w:r>
      <w:r w:rsidR="004E578E">
        <w:rPr>
          <w:rFonts w:ascii="Calibri" w:hAnsi="Calibri" w:cs="Calibri"/>
          <w:b/>
          <w:iCs/>
          <w:sz w:val="22"/>
          <w:szCs w:val="22"/>
        </w:rPr>
        <w:t xml:space="preserve"> and </w:t>
      </w:r>
      <w:proofErr w:type="spellStart"/>
      <w:r w:rsidR="004E578E">
        <w:rPr>
          <w:rFonts w:ascii="Calibri" w:hAnsi="Calibri" w:cs="Calibri"/>
          <w:b/>
          <w:iCs/>
          <w:sz w:val="22"/>
          <w:szCs w:val="22"/>
        </w:rPr>
        <w:t>Dr.</w:t>
      </w:r>
      <w:proofErr w:type="spellEnd"/>
      <w:r w:rsidR="004E578E">
        <w:rPr>
          <w:rFonts w:ascii="Calibri" w:hAnsi="Calibri" w:cs="Calibri"/>
          <w:b/>
          <w:iCs/>
          <w:sz w:val="22"/>
          <w:szCs w:val="22"/>
        </w:rPr>
        <w:t xml:space="preserve"> Samantha McMahon.</w:t>
      </w:r>
    </w:p>
    <w:p w:rsidR="003D7022" w:rsidRPr="00367EAF" w:rsidRDefault="003D7022" w:rsidP="00B56486">
      <w:pPr>
        <w:tabs>
          <w:tab w:val="left" w:pos="1134"/>
        </w:tabs>
        <w:ind w:left="1134"/>
        <w:jc w:val="both"/>
        <w:rPr>
          <w:rFonts w:ascii="Calibri" w:hAnsi="Calibri" w:cs="Calibri"/>
          <w:sz w:val="22"/>
          <w:szCs w:val="22"/>
        </w:rPr>
      </w:pPr>
    </w:p>
    <w:p w:rsidR="003D7022" w:rsidRPr="00A9572B" w:rsidRDefault="003D7022" w:rsidP="00B56486">
      <w:pPr>
        <w:tabs>
          <w:tab w:val="left" w:pos="1134"/>
        </w:tabs>
        <w:ind w:left="1134"/>
        <w:jc w:val="both"/>
        <w:rPr>
          <w:rFonts w:ascii="Calibri" w:hAnsi="Calibri" w:cs="Calibri"/>
          <w:sz w:val="22"/>
          <w:szCs w:val="22"/>
        </w:rPr>
      </w:pPr>
    </w:p>
    <w:p w:rsidR="001C2E78" w:rsidRPr="003860EF" w:rsidRDefault="00AA2024" w:rsidP="00AA2024">
      <w:pPr>
        <w:tabs>
          <w:tab w:val="left" w:pos="1134"/>
          <w:tab w:val="left" w:pos="1574"/>
        </w:tabs>
        <w:ind w:left="1134"/>
        <w:jc w:val="both"/>
        <w:rPr>
          <w:rFonts w:ascii="Calibri" w:hAnsi="Calibri" w:cs="Calibri"/>
          <w:i/>
          <w:iCs/>
          <w:color w:val="1F497D"/>
          <w:sz w:val="22"/>
          <w:szCs w:val="22"/>
        </w:rPr>
      </w:pPr>
      <w:r w:rsidRPr="003860EF">
        <w:rPr>
          <w:rFonts w:ascii="Calibri" w:hAnsi="Calibri" w:cs="Calibri"/>
          <w:iCs/>
          <w:color w:val="1F497D"/>
          <w:sz w:val="22"/>
          <w:szCs w:val="22"/>
        </w:rPr>
        <w:tab/>
      </w:r>
    </w:p>
    <w:p w:rsidR="00731705" w:rsidRPr="00A9572B" w:rsidRDefault="00731705" w:rsidP="00731705">
      <w:pPr>
        <w:tabs>
          <w:tab w:val="left" w:pos="567"/>
          <w:tab w:val="left" w:pos="1134"/>
        </w:tabs>
        <w:jc w:val="both"/>
        <w:rPr>
          <w:rFonts w:ascii="Calibri" w:hAnsi="Calibri" w:cs="Calibri"/>
          <w:b/>
          <w:bCs/>
          <w:sz w:val="22"/>
          <w:szCs w:val="22"/>
        </w:rPr>
      </w:pPr>
    </w:p>
    <w:p w:rsidR="00BA7771" w:rsidRDefault="00BA7771" w:rsidP="0035159F">
      <w:pPr>
        <w:tabs>
          <w:tab w:val="left" w:pos="567"/>
          <w:tab w:val="left" w:pos="1134"/>
        </w:tabs>
        <w:ind w:left="568"/>
        <w:jc w:val="both"/>
        <w:rPr>
          <w:rFonts w:ascii="Calibri" w:hAnsi="Calibri" w:cs="Calibri"/>
          <w:b/>
          <w:bCs/>
          <w:sz w:val="22"/>
          <w:szCs w:val="22"/>
        </w:rPr>
      </w:pPr>
      <w:r w:rsidRPr="00A9572B">
        <w:rPr>
          <w:rFonts w:ascii="Calibri" w:hAnsi="Calibri" w:cs="Calibri"/>
          <w:b/>
          <w:bCs/>
          <w:sz w:val="22"/>
          <w:szCs w:val="22"/>
        </w:rPr>
        <w:t xml:space="preserve">What </w:t>
      </w:r>
      <w:r w:rsidR="003F2EB1" w:rsidRPr="00A9572B">
        <w:rPr>
          <w:rFonts w:ascii="Calibri" w:hAnsi="Calibri" w:cs="Calibri"/>
          <w:b/>
          <w:bCs/>
          <w:sz w:val="22"/>
          <w:szCs w:val="22"/>
        </w:rPr>
        <w:t>will</w:t>
      </w:r>
      <w:r w:rsidRPr="00A9572B">
        <w:rPr>
          <w:rFonts w:ascii="Calibri" w:hAnsi="Calibri" w:cs="Calibri"/>
          <w:b/>
          <w:bCs/>
          <w:sz w:val="22"/>
          <w:szCs w:val="22"/>
        </w:rPr>
        <w:t xml:space="preserve"> the study involve</w:t>
      </w:r>
      <w:r w:rsidR="00036B22" w:rsidRPr="00A9572B">
        <w:rPr>
          <w:rFonts w:ascii="Calibri" w:hAnsi="Calibri" w:cs="Calibri"/>
          <w:b/>
          <w:bCs/>
          <w:sz w:val="22"/>
          <w:szCs w:val="22"/>
        </w:rPr>
        <w:t xml:space="preserve"> for me</w:t>
      </w:r>
      <w:r w:rsidRPr="00A9572B">
        <w:rPr>
          <w:rFonts w:ascii="Calibri" w:hAnsi="Calibri" w:cs="Calibri"/>
          <w:b/>
          <w:bCs/>
          <w:sz w:val="22"/>
          <w:szCs w:val="22"/>
        </w:rPr>
        <w:t>?</w:t>
      </w:r>
    </w:p>
    <w:p w:rsidR="00D51C15" w:rsidRDefault="00D51C15" w:rsidP="00D51C15">
      <w:pPr>
        <w:tabs>
          <w:tab w:val="left" w:pos="567"/>
          <w:tab w:val="left" w:pos="1134"/>
        </w:tabs>
        <w:ind w:left="568"/>
        <w:jc w:val="both"/>
        <w:rPr>
          <w:rFonts w:ascii="Calibri" w:hAnsi="Calibri" w:cs="Calibri"/>
          <w:b/>
          <w:bCs/>
          <w:sz w:val="22"/>
          <w:szCs w:val="22"/>
        </w:rPr>
      </w:pPr>
    </w:p>
    <w:p w:rsidR="00EE7F5E" w:rsidRDefault="00D51C15" w:rsidP="002B0081">
      <w:pPr>
        <w:tabs>
          <w:tab w:val="left" w:pos="567"/>
          <w:tab w:val="left" w:pos="1134"/>
        </w:tabs>
        <w:ind w:left="1134"/>
        <w:jc w:val="both"/>
        <w:rPr>
          <w:rFonts w:ascii="Calibri" w:hAnsi="Calibri" w:cs="Calibri"/>
          <w:bCs/>
          <w:sz w:val="22"/>
          <w:szCs w:val="22"/>
        </w:rPr>
      </w:pPr>
      <w:r w:rsidRPr="002B0081">
        <w:rPr>
          <w:rFonts w:ascii="Calibri" w:hAnsi="Calibri" w:cs="Calibri"/>
          <w:bCs/>
          <w:sz w:val="22"/>
          <w:szCs w:val="22"/>
        </w:rPr>
        <w:t xml:space="preserve">You will be asked to take part in a </w:t>
      </w:r>
      <w:r w:rsidR="00B57121">
        <w:rPr>
          <w:rFonts w:ascii="Calibri" w:hAnsi="Calibri" w:cs="Calibri"/>
          <w:bCs/>
          <w:sz w:val="22"/>
          <w:szCs w:val="22"/>
        </w:rPr>
        <w:t>twenty-five question multiple choice survey,</w:t>
      </w:r>
      <w:r w:rsidRPr="002B0081">
        <w:rPr>
          <w:rFonts w:ascii="Calibri" w:hAnsi="Calibri" w:cs="Calibri"/>
          <w:bCs/>
          <w:sz w:val="22"/>
          <w:szCs w:val="22"/>
        </w:rPr>
        <w:t xml:space="preserve"> at the start of the </w:t>
      </w:r>
      <w:r w:rsidR="00B57121">
        <w:rPr>
          <w:rFonts w:ascii="Calibri" w:hAnsi="Calibri" w:cs="Calibri"/>
          <w:bCs/>
          <w:sz w:val="22"/>
          <w:szCs w:val="22"/>
        </w:rPr>
        <w:t>research</w:t>
      </w:r>
      <w:r w:rsidRPr="002B0081">
        <w:rPr>
          <w:rFonts w:ascii="Calibri" w:hAnsi="Calibri" w:cs="Calibri"/>
          <w:bCs/>
          <w:sz w:val="22"/>
          <w:szCs w:val="22"/>
        </w:rPr>
        <w:t xml:space="preserve">. This should provide </w:t>
      </w:r>
      <w:r w:rsidR="00B57121">
        <w:rPr>
          <w:rFonts w:ascii="Calibri" w:hAnsi="Calibri" w:cs="Calibri"/>
          <w:bCs/>
          <w:sz w:val="22"/>
          <w:szCs w:val="22"/>
        </w:rPr>
        <w:t xml:space="preserve">participants with an introduction to the researcher and the scope of the research. The </w:t>
      </w:r>
      <w:r w:rsidRPr="002B0081">
        <w:rPr>
          <w:rFonts w:ascii="Calibri" w:hAnsi="Calibri" w:cs="Calibri"/>
          <w:bCs/>
          <w:sz w:val="22"/>
          <w:szCs w:val="22"/>
        </w:rPr>
        <w:t xml:space="preserve">survey will </w:t>
      </w:r>
      <w:r w:rsidR="00B57121">
        <w:rPr>
          <w:rFonts w:ascii="Calibri" w:hAnsi="Calibri" w:cs="Calibri"/>
          <w:bCs/>
          <w:sz w:val="22"/>
          <w:szCs w:val="22"/>
        </w:rPr>
        <w:t xml:space="preserve">help the participant to </w:t>
      </w:r>
      <w:r w:rsidRPr="002B0081">
        <w:rPr>
          <w:rFonts w:ascii="Calibri" w:hAnsi="Calibri" w:cs="Calibri"/>
          <w:bCs/>
          <w:sz w:val="22"/>
          <w:szCs w:val="22"/>
        </w:rPr>
        <w:t xml:space="preserve">evaluate how </w:t>
      </w:r>
      <w:r w:rsidR="004636F8" w:rsidRPr="002B0081">
        <w:rPr>
          <w:rFonts w:ascii="Calibri" w:hAnsi="Calibri" w:cs="Calibri"/>
          <w:bCs/>
          <w:sz w:val="22"/>
          <w:szCs w:val="22"/>
        </w:rPr>
        <w:t xml:space="preserve">informed/skilled </w:t>
      </w:r>
      <w:r w:rsidR="00B57121">
        <w:rPr>
          <w:rFonts w:ascii="Calibri" w:hAnsi="Calibri" w:cs="Calibri"/>
          <w:bCs/>
          <w:sz w:val="22"/>
          <w:szCs w:val="22"/>
        </w:rPr>
        <w:t>they</w:t>
      </w:r>
      <w:r w:rsidR="004636F8" w:rsidRPr="002B0081">
        <w:rPr>
          <w:rFonts w:ascii="Calibri" w:hAnsi="Calibri" w:cs="Calibri"/>
          <w:bCs/>
          <w:sz w:val="22"/>
          <w:szCs w:val="22"/>
        </w:rPr>
        <w:t xml:space="preserve"> are with Careers related matters. This </w:t>
      </w:r>
      <w:r w:rsidR="00B57121">
        <w:rPr>
          <w:rFonts w:ascii="Calibri" w:hAnsi="Calibri" w:cs="Calibri"/>
          <w:bCs/>
          <w:sz w:val="22"/>
          <w:szCs w:val="22"/>
        </w:rPr>
        <w:t xml:space="preserve">survey </w:t>
      </w:r>
      <w:r w:rsidR="004636F8" w:rsidRPr="002B0081">
        <w:rPr>
          <w:rFonts w:ascii="Calibri" w:hAnsi="Calibri" w:cs="Calibri"/>
          <w:bCs/>
          <w:sz w:val="22"/>
          <w:szCs w:val="22"/>
        </w:rPr>
        <w:t xml:space="preserve">will </w:t>
      </w:r>
      <w:r w:rsidR="00B57121">
        <w:rPr>
          <w:rFonts w:ascii="Calibri" w:hAnsi="Calibri" w:cs="Calibri"/>
          <w:bCs/>
          <w:sz w:val="22"/>
          <w:szCs w:val="22"/>
        </w:rPr>
        <w:t xml:space="preserve">also </w:t>
      </w:r>
      <w:r w:rsidR="004636F8" w:rsidRPr="002B0081">
        <w:rPr>
          <w:rFonts w:ascii="Calibri" w:hAnsi="Calibri" w:cs="Calibri"/>
          <w:bCs/>
          <w:sz w:val="22"/>
          <w:szCs w:val="22"/>
        </w:rPr>
        <w:t>help inform the interview process that will follow. Please note the answers that you provide for this survey will be kept absolutely confidential.</w:t>
      </w:r>
    </w:p>
    <w:p w:rsidR="002B0081" w:rsidRPr="002B0081" w:rsidRDefault="002B0081" w:rsidP="002B0081">
      <w:pPr>
        <w:tabs>
          <w:tab w:val="left" w:pos="567"/>
          <w:tab w:val="left" w:pos="1134"/>
        </w:tabs>
        <w:ind w:left="1134"/>
        <w:jc w:val="both"/>
        <w:rPr>
          <w:rFonts w:ascii="Calibri" w:hAnsi="Calibri" w:cs="Calibri"/>
          <w:bCs/>
          <w:sz w:val="22"/>
          <w:szCs w:val="22"/>
        </w:rPr>
      </w:pPr>
    </w:p>
    <w:p w:rsidR="00EE7F5E" w:rsidRDefault="00B57121" w:rsidP="002B0081">
      <w:pPr>
        <w:tabs>
          <w:tab w:val="left" w:pos="567"/>
          <w:tab w:val="left" w:pos="1134"/>
        </w:tabs>
        <w:ind w:left="1134"/>
        <w:jc w:val="both"/>
        <w:rPr>
          <w:rFonts w:ascii="Calibri" w:hAnsi="Calibri" w:cs="Calibri"/>
          <w:bCs/>
          <w:sz w:val="22"/>
          <w:szCs w:val="22"/>
        </w:rPr>
      </w:pPr>
      <w:r>
        <w:rPr>
          <w:rFonts w:ascii="Calibri" w:hAnsi="Calibri" w:cs="Calibri"/>
          <w:bCs/>
          <w:sz w:val="22"/>
          <w:szCs w:val="22"/>
        </w:rPr>
        <w:t>Participants</w:t>
      </w:r>
      <w:r w:rsidR="004636F8" w:rsidRPr="002B0081">
        <w:rPr>
          <w:rFonts w:ascii="Calibri" w:hAnsi="Calibri" w:cs="Calibri"/>
          <w:bCs/>
          <w:sz w:val="22"/>
          <w:szCs w:val="22"/>
        </w:rPr>
        <w:t xml:space="preserve"> will th</w:t>
      </w:r>
      <w:r w:rsidR="009E6863" w:rsidRPr="002B0081">
        <w:rPr>
          <w:rFonts w:ascii="Calibri" w:hAnsi="Calibri" w:cs="Calibri"/>
          <w:bCs/>
          <w:sz w:val="22"/>
          <w:szCs w:val="22"/>
        </w:rPr>
        <w:t>en be asked to participate in a</w:t>
      </w:r>
      <w:r w:rsidR="00EE7F5E" w:rsidRPr="002B0081">
        <w:rPr>
          <w:rFonts w:ascii="Calibri" w:hAnsi="Calibri" w:cs="Calibri"/>
          <w:bCs/>
          <w:sz w:val="22"/>
          <w:szCs w:val="22"/>
        </w:rPr>
        <w:t>n audio-</w:t>
      </w:r>
      <w:r w:rsidR="009E6863" w:rsidRPr="002B0081">
        <w:rPr>
          <w:rFonts w:ascii="Calibri" w:hAnsi="Calibri" w:cs="Calibri"/>
          <w:bCs/>
          <w:sz w:val="22"/>
          <w:szCs w:val="22"/>
        </w:rPr>
        <w:t>taped</w:t>
      </w:r>
      <w:r w:rsidR="004636F8" w:rsidRPr="002B0081">
        <w:rPr>
          <w:rFonts w:ascii="Calibri" w:hAnsi="Calibri" w:cs="Calibri"/>
          <w:bCs/>
          <w:sz w:val="22"/>
          <w:szCs w:val="22"/>
        </w:rPr>
        <w:t xml:space="preserve"> interview that will discuss </w:t>
      </w:r>
      <w:r>
        <w:rPr>
          <w:rFonts w:ascii="Calibri" w:hAnsi="Calibri" w:cs="Calibri"/>
          <w:bCs/>
          <w:sz w:val="22"/>
          <w:szCs w:val="22"/>
        </w:rPr>
        <w:t>individual</w:t>
      </w:r>
      <w:r w:rsidR="004636F8" w:rsidRPr="002B0081">
        <w:rPr>
          <w:rFonts w:ascii="Calibri" w:hAnsi="Calibri" w:cs="Calibri"/>
          <w:bCs/>
          <w:sz w:val="22"/>
          <w:szCs w:val="22"/>
        </w:rPr>
        <w:t xml:space="preserve"> perception of Careers Education as they relate to </w:t>
      </w:r>
      <w:r>
        <w:rPr>
          <w:rFonts w:ascii="Calibri" w:hAnsi="Calibri" w:cs="Calibri"/>
          <w:bCs/>
          <w:sz w:val="22"/>
          <w:szCs w:val="22"/>
        </w:rPr>
        <w:t>the</w:t>
      </w:r>
      <w:r w:rsidR="004636F8" w:rsidRPr="002B0081">
        <w:rPr>
          <w:rFonts w:ascii="Calibri" w:hAnsi="Calibri" w:cs="Calibri"/>
          <w:bCs/>
          <w:sz w:val="22"/>
          <w:szCs w:val="22"/>
        </w:rPr>
        <w:t xml:space="preserve"> answers </w:t>
      </w:r>
      <w:r>
        <w:rPr>
          <w:rFonts w:ascii="Calibri" w:hAnsi="Calibri" w:cs="Calibri"/>
          <w:bCs/>
          <w:sz w:val="22"/>
          <w:szCs w:val="22"/>
        </w:rPr>
        <w:t>provided in</w:t>
      </w:r>
      <w:r w:rsidR="004636F8" w:rsidRPr="002B0081">
        <w:rPr>
          <w:rFonts w:ascii="Calibri" w:hAnsi="Calibri" w:cs="Calibri"/>
          <w:bCs/>
          <w:sz w:val="22"/>
          <w:szCs w:val="22"/>
        </w:rPr>
        <w:t xml:space="preserve"> the survey. This interview will take 40-50 minutes and will involve you missing one period during </w:t>
      </w:r>
      <w:r w:rsidR="009E6863" w:rsidRPr="002B0081">
        <w:rPr>
          <w:rFonts w:ascii="Calibri" w:hAnsi="Calibri" w:cs="Calibri"/>
          <w:bCs/>
          <w:sz w:val="22"/>
          <w:szCs w:val="22"/>
        </w:rPr>
        <w:t xml:space="preserve">the course of a particular day. Please note that the recording of interviews will be used exclusively for research purposes and will be de-identified. </w:t>
      </w:r>
    </w:p>
    <w:p w:rsidR="002B0081" w:rsidRPr="002B0081" w:rsidRDefault="002B0081" w:rsidP="00B57121">
      <w:pPr>
        <w:tabs>
          <w:tab w:val="left" w:pos="567"/>
          <w:tab w:val="left" w:pos="1134"/>
        </w:tabs>
        <w:jc w:val="both"/>
        <w:rPr>
          <w:rFonts w:ascii="Calibri" w:hAnsi="Calibri" w:cs="Calibri"/>
          <w:bCs/>
          <w:sz w:val="22"/>
          <w:szCs w:val="22"/>
        </w:rPr>
      </w:pPr>
    </w:p>
    <w:p w:rsidR="00B01B25" w:rsidRPr="002B0081" w:rsidRDefault="00251341" w:rsidP="009B2378">
      <w:pPr>
        <w:tabs>
          <w:tab w:val="left" w:pos="567"/>
          <w:tab w:val="left" w:pos="1134"/>
        </w:tabs>
        <w:ind w:left="1134"/>
        <w:jc w:val="both"/>
        <w:rPr>
          <w:rFonts w:ascii="Calibri" w:hAnsi="Calibri" w:cs="Calibri"/>
          <w:bCs/>
          <w:sz w:val="22"/>
          <w:szCs w:val="22"/>
        </w:rPr>
      </w:pPr>
      <w:r w:rsidRPr="002B0081">
        <w:rPr>
          <w:rFonts w:ascii="Calibri" w:hAnsi="Calibri" w:cs="Calibri"/>
          <w:bCs/>
          <w:sz w:val="22"/>
          <w:szCs w:val="22"/>
        </w:rPr>
        <w:t xml:space="preserve">There will be thirty students selected over years 10-12. If your child does elect to be involved and is not selected it will be entirely related to the design of the research </w:t>
      </w:r>
      <w:r w:rsidR="00B57121">
        <w:rPr>
          <w:rFonts w:ascii="Calibri" w:hAnsi="Calibri" w:cs="Calibri"/>
          <w:bCs/>
          <w:sz w:val="22"/>
          <w:szCs w:val="22"/>
        </w:rPr>
        <w:t>and the aim to provide a</w:t>
      </w:r>
      <w:r w:rsidR="009B2378">
        <w:rPr>
          <w:rFonts w:ascii="Calibri" w:hAnsi="Calibri" w:cs="Calibri"/>
          <w:bCs/>
          <w:sz w:val="22"/>
          <w:szCs w:val="22"/>
        </w:rPr>
        <w:t>n even</w:t>
      </w:r>
      <w:r w:rsidR="00B57121">
        <w:rPr>
          <w:rFonts w:ascii="Calibri" w:hAnsi="Calibri" w:cs="Calibri"/>
          <w:bCs/>
          <w:sz w:val="22"/>
          <w:szCs w:val="22"/>
        </w:rPr>
        <w:t xml:space="preserve"> </w:t>
      </w:r>
      <w:r w:rsidR="009B2378">
        <w:rPr>
          <w:rFonts w:ascii="Calibri" w:hAnsi="Calibri" w:cs="Calibri"/>
          <w:bCs/>
          <w:sz w:val="22"/>
          <w:szCs w:val="22"/>
        </w:rPr>
        <w:t>gender mix</w:t>
      </w:r>
      <w:r w:rsidRPr="002B0081">
        <w:rPr>
          <w:rFonts w:ascii="Calibri" w:hAnsi="Calibri" w:cs="Calibri"/>
          <w:bCs/>
          <w:sz w:val="22"/>
          <w:szCs w:val="22"/>
        </w:rPr>
        <w:t>. Please note that the selection process will be entirely confidential.</w:t>
      </w:r>
      <w:r w:rsidR="009B2378">
        <w:rPr>
          <w:rFonts w:ascii="Calibri" w:hAnsi="Calibri" w:cs="Calibri"/>
          <w:bCs/>
          <w:sz w:val="22"/>
          <w:szCs w:val="22"/>
        </w:rPr>
        <w:t xml:space="preserve"> </w:t>
      </w:r>
      <w:r w:rsidR="00B57121">
        <w:rPr>
          <w:rFonts w:ascii="Calibri" w:hAnsi="Calibri" w:cs="Calibri"/>
          <w:bCs/>
          <w:sz w:val="22"/>
          <w:szCs w:val="22"/>
        </w:rPr>
        <w:t>Individuals</w:t>
      </w:r>
      <w:r w:rsidR="00B57121" w:rsidRPr="002B0081">
        <w:rPr>
          <w:rFonts w:ascii="Calibri" w:hAnsi="Calibri" w:cs="Calibri"/>
          <w:bCs/>
          <w:sz w:val="22"/>
          <w:szCs w:val="22"/>
        </w:rPr>
        <w:t xml:space="preserve"> will be asked to participate in an audio-taped</w:t>
      </w:r>
      <w:r w:rsidR="00B57121">
        <w:rPr>
          <w:rFonts w:ascii="Calibri" w:hAnsi="Calibri" w:cs="Calibri"/>
          <w:bCs/>
          <w:sz w:val="22"/>
          <w:szCs w:val="22"/>
        </w:rPr>
        <w:t xml:space="preserve"> </w:t>
      </w:r>
      <w:r w:rsidR="00B57121" w:rsidRPr="00FC230C">
        <w:rPr>
          <w:rFonts w:ascii="Calibri" w:hAnsi="Calibri" w:cs="Calibri"/>
          <w:b/>
          <w:bCs/>
          <w:sz w:val="22"/>
          <w:szCs w:val="22"/>
        </w:rPr>
        <w:t>Interview</w:t>
      </w:r>
      <w:r w:rsidR="00B57121" w:rsidRPr="002B0081">
        <w:rPr>
          <w:rFonts w:ascii="Calibri" w:hAnsi="Calibri" w:cs="Calibri"/>
          <w:bCs/>
          <w:sz w:val="22"/>
          <w:szCs w:val="22"/>
        </w:rPr>
        <w:t xml:space="preserve"> that will discuss perception of Caree</w:t>
      </w:r>
      <w:r w:rsidR="00B57121">
        <w:rPr>
          <w:rFonts w:ascii="Calibri" w:hAnsi="Calibri" w:cs="Calibri"/>
          <w:bCs/>
          <w:sz w:val="22"/>
          <w:szCs w:val="22"/>
        </w:rPr>
        <w:t xml:space="preserve">rs </w:t>
      </w:r>
      <w:r w:rsidR="009B2378">
        <w:rPr>
          <w:rFonts w:ascii="Calibri" w:hAnsi="Calibri" w:cs="Calibri"/>
          <w:bCs/>
          <w:sz w:val="22"/>
          <w:szCs w:val="22"/>
        </w:rPr>
        <w:t>Provision.</w:t>
      </w:r>
      <w:r w:rsidR="00B57121">
        <w:rPr>
          <w:rFonts w:ascii="Calibri" w:hAnsi="Calibri" w:cs="Calibri"/>
          <w:bCs/>
          <w:sz w:val="22"/>
          <w:szCs w:val="22"/>
        </w:rPr>
        <w:t xml:space="preserve"> </w:t>
      </w:r>
      <w:r w:rsidR="00B57121" w:rsidRPr="002B0081">
        <w:rPr>
          <w:rFonts w:ascii="Calibri" w:hAnsi="Calibri" w:cs="Calibri"/>
          <w:bCs/>
          <w:sz w:val="22"/>
          <w:szCs w:val="22"/>
        </w:rPr>
        <w:t>Please note that the recording of interviews will be used exclusively for research purp</w:t>
      </w:r>
      <w:r w:rsidR="009B2378">
        <w:rPr>
          <w:rFonts w:ascii="Calibri" w:hAnsi="Calibri" w:cs="Calibri"/>
          <w:bCs/>
          <w:sz w:val="22"/>
          <w:szCs w:val="22"/>
        </w:rPr>
        <w:t xml:space="preserve">oses and will be de-identified </w:t>
      </w:r>
      <w:r w:rsidR="00B01B25" w:rsidRPr="002B0081">
        <w:rPr>
          <w:rFonts w:ascii="Calibri" w:hAnsi="Calibri" w:cs="Calibri"/>
          <w:bCs/>
          <w:sz w:val="22"/>
          <w:szCs w:val="22"/>
        </w:rPr>
        <w:t>and therefore effectively anonymous. The survey results will be used to inform the</w:t>
      </w:r>
      <w:r w:rsidR="009B2378">
        <w:rPr>
          <w:rFonts w:ascii="Calibri" w:hAnsi="Calibri" w:cs="Calibri"/>
          <w:bCs/>
          <w:sz w:val="22"/>
          <w:szCs w:val="22"/>
        </w:rPr>
        <w:t xml:space="preserve"> interview.</w:t>
      </w:r>
      <w:bookmarkStart w:id="0" w:name="_GoBack"/>
      <w:bookmarkEnd w:id="0"/>
      <w:r w:rsidR="00B01B25" w:rsidRPr="002B0081">
        <w:rPr>
          <w:rFonts w:ascii="Calibri" w:hAnsi="Calibri" w:cs="Calibri"/>
          <w:bCs/>
          <w:sz w:val="22"/>
          <w:szCs w:val="22"/>
        </w:rPr>
        <w:t xml:space="preserve"> Participants will be able to decide to continue or discontinue their involvement in the study at any stage.</w:t>
      </w:r>
    </w:p>
    <w:p w:rsidR="003F2EB1" w:rsidRPr="00A9572B" w:rsidRDefault="003F2EB1" w:rsidP="002B0081">
      <w:pPr>
        <w:tabs>
          <w:tab w:val="left" w:pos="567"/>
          <w:tab w:val="left" w:pos="1134"/>
        </w:tabs>
        <w:jc w:val="both"/>
        <w:rPr>
          <w:rFonts w:ascii="Calibri" w:hAnsi="Calibri" w:cs="Calibri"/>
          <w:b/>
          <w:bCs/>
          <w:sz w:val="22"/>
          <w:szCs w:val="22"/>
        </w:rPr>
      </w:pPr>
    </w:p>
    <w:p w:rsidR="003F2EB1" w:rsidRPr="00A9572B" w:rsidRDefault="00EA452B" w:rsidP="00EA452B">
      <w:pPr>
        <w:tabs>
          <w:tab w:val="left" w:pos="567"/>
          <w:tab w:val="left" w:pos="1134"/>
        </w:tabs>
        <w:ind w:left="568"/>
        <w:jc w:val="both"/>
        <w:rPr>
          <w:rFonts w:ascii="Calibri" w:hAnsi="Calibri" w:cs="Calibri"/>
          <w:b/>
          <w:bCs/>
          <w:sz w:val="22"/>
          <w:szCs w:val="22"/>
        </w:rPr>
      </w:pPr>
      <w:r>
        <w:rPr>
          <w:rFonts w:ascii="Calibri" w:hAnsi="Calibri" w:cs="Calibri"/>
          <w:b/>
          <w:bCs/>
          <w:sz w:val="22"/>
          <w:szCs w:val="22"/>
        </w:rPr>
        <w:tab/>
        <w:t>Participant rights within the study:</w:t>
      </w:r>
    </w:p>
    <w:p w:rsidR="003F2EB1" w:rsidRPr="00A9572B" w:rsidRDefault="003F2EB1" w:rsidP="003F2EB1">
      <w:pPr>
        <w:tabs>
          <w:tab w:val="left" w:pos="1134"/>
        </w:tabs>
        <w:ind w:left="1134"/>
        <w:jc w:val="both"/>
        <w:rPr>
          <w:rFonts w:ascii="Calibri" w:hAnsi="Calibri" w:cs="Calibri"/>
          <w:b/>
          <w:bCs/>
          <w:sz w:val="22"/>
          <w:szCs w:val="22"/>
        </w:rPr>
      </w:pPr>
    </w:p>
    <w:p w:rsidR="00276F84" w:rsidRDefault="008640C6" w:rsidP="00EA452B">
      <w:pPr>
        <w:tabs>
          <w:tab w:val="left" w:pos="567"/>
          <w:tab w:val="left" w:pos="1134"/>
        </w:tabs>
        <w:ind w:left="1134"/>
        <w:jc w:val="both"/>
        <w:rPr>
          <w:rFonts w:ascii="Calibri" w:hAnsi="Calibri" w:cs="Calibri"/>
          <w:sz w:val="22"/>
          <w:szCs w:val="22"/>
        </w:rPr>
      </w:pPr>
      <w:r w:rsidRPr="00A9572B">
        <w:rPr>
          <w:rFonts w:ascii="Calibri" w:hAnsi="Calibri" w:cs="Calibri"/>
          <w:sz w:val="22"/>
          <w:szCs w:val="22"/>
        </w:rPr>
        <w:t xml:space="preserve">Being in this study is completely voluntary and you </w:t>
      </w:r>
      <w:r>
        <w:rPr>
          <w:rFonts w:ascii="Calibri" w:hAnsi="Calibri" w:cs="Calibri"/>
          <w:sz w:val="22"/>
          <w:szCs w:val="22"/>
        </w:rPr>
        <w:t xml:space="preserve">do not have </w:t>
      </w:r>
      <w:r w:rsidRPr="00A9572B">
        <w:rPr>
          <w:rFonts w:ascii="Calibri" w:hAnsi="Calibri" w:cs="Calibri"/>
          <w:sz w:val="22"/>
          <w:szCs w:val="22"/>
        </w:rPr>
        <w:t xml:space="preserve">to </w:t>
      </w:r>
      <w:r w:rsidR="00AB6B4F">
        <w:rPr>
          <w:rFonts w:ascii="Calibri" w:hAnsi="Calibri" w:cs="Calibri"/>
          <w:sz w:val="22"/>
          <w:szCs w:val="22"/>
        </w:rPr>
        <w:t>take part</w:t>
      </w:r>
      <w:r w:rsidRPr="00A9572B">
        <w:rPr>
          <w:rFonts w:ascii="Calibri" w:hAnsi="Calibri" w:cs="Calibri"/>
          <w:sz w:val="22"/>
          <w:szCs w:val="22"/>
        </w:rPr>
        <w:t xml:space="preserve">. </w:t>
      </w:r>
      <w:r>
        <w:rPr>
          <w:rFonts w:ascii="Calibri" w:hAnsi="Calibri" w:cs="Calibri"/>
          <w:sz w:val="22"/>
          <w:szCs w:val="22"/>
        </w:rPr>
        <w:t xml:space="preserve">Your decision whether to participate will not affect your </w:t>
      </w:r>
      <w:r w:rsidR="009E5F90">
        <w:rPr>
          <w:rFonts w:ascii="Calibri" w:hAnsi="Calibri" w:cs="Calibri"/>
          <w:sz w:val="22"/>
          <w:szCs w:val="22"/>
        </w:rPr>
        <w:t xml:space="preserve">current or future </w:t>
      </w:r>
      <w:r>
        <w:rPr>
          <w:rFonts w:ascii="Calibri" w:hAnsi="Calibri" w:cs="Calibri"/>
          <w:sz w:val="22"/>
          <w:szCs w:val="22"/>
        </w:rPr>
        <w:t>relationship with the researchers or anyone else at the University of Sydney</w:t>
      </w:r>
      <w:r w:rsidR="00B01B25">
        <w:rPr>
          <w:rFonts w:ascii="Calibri" w:hAnsi="Calibri" w:cs="Calibri"/>
          <w:sz w:val="22"/>
          <w:szCs w:val="22"/>
        </w:rPr>
        <w:t>.</w:t>
      </w:r>
      <w:r w:rsidR="00276F84" w:rsidRPr="00276F84">
        <w:rPr>
          <w:rFonts w:ascii="Calibri" w:hAnsi="Calibri" w:cs="Calibri"/>
          <w:sz w:val="22"/>
          <w:szCs w:val="22"/>
        </w:rPr>
        <w:t xml:space="preserve"> </w:t>
      </w:r>
      <w:r w:rsidR="00276F84">
        <w:rPr>
          <w:rFonts w:ascii="Calibri" w:hAnsi="Calibri" w:cs="Calibri"/>
          <w:sz w:val="22"/>
          <w:szCs w:val="22"/>
        </w:rPr>
        <w:t xml:space="preserve">If you take part in a </w:t>
      </w:r>
      <w:r w:rsidR="00276F84" w:rsidRPr="00EA452B">
        <w:rPr>
          <w:rFonts w:ascii="Calibri" w:hAnsi="Calibri" w:cs="Calibri"/>
          <w:b/>
          <w:sz w:val="22"/>
          <w:szCs w:val="22"/>
        </w:rPr>
        <w:t>focus group</w:t>
      </w:r>
      <w:r w:rsidR="00276F84">
        <w:rPr>
          <w:rFonts w:ascii="Calibri" w:hAnsi="Calibri" w:cs="Calibri"/>
          <w:sz w:val="22"/>
          <w:szCs w:val="22"/>
        </w:rPr>
        <w:t xml:space="preserve">, you are free to stop participating at any stage or to refuse to answer any of the questions. However, it will not be possible to withdraw your individual comments from our records once the group has started, as it is a group discussion. </w:t>
      </w:r>
    </w:p>
    <w:p w:rsidR="00B01B25" w:rsidRDefault="00B01B25" w:rsidP="00276F84">
      <w:pPr>
        <w:tabs>
          <w:tab w:val="left" w:pos="567"/>
          <w:tab w:val="left" w:pos="1134"/>
        </w:tabs>
        <w:jc w:val="both"/>
        <w:rPr>
          <w:rFonts w:ascii="Calibri" w:hAnsi="Calibri" w:cs="Calibri"/>
          <w:color w:val="00B050"/>
          <w:sz w:val="22"/>
          <w:szCs w:val="22"/>
        </w:rPr>
      </w:pPr>
    </w:p>
    <w:p w:rsidR="008640C6" w:rsidRPr="003860EF" w:rsidRDefault="008640C6" w:rsidP="00276F84">
      <w:pPr>
        <w:tabs>
          <w:tab w:val="left" w:pos="567"/>
          <w:tab w:val="left" w:pos="1134"/>
        </w:tabs>
        <w:ind w:left="1134"/>
        <w:jc w:val="both"/>
        <w:rPr>
          <w:rFonts w:ascii="Calibri" w:hAnsi="Calibri" w:cs="Calibri"/>
          <w:i/>
          <w:color w:val="1F497D"/>
          <w:sz w:val="22"/>
          <w:szCs w:val="22"/>
        </w:rPr>
      </w:pPr>
      <w:r>
        <w:rPr>
          <w:rFonts w:ascii="Calibri" w:hAnsi="Calibri" w:cs="Calibri"/>
          <w:sz w:val="22"/>
          <w:szCs w:val="22"/>
        </w:rPr>
        <w:t>If you decide to take part in the study and then change your mind later, you are free to withdraw</w:t>
      </w:r>
      <w:r w:rsidR="00D45BAF">
        <w:rPr>
          <w:rFonts w:ascii="Calibri" w:hAnsi="Calibri" w:cs="Calibri"/>
          <w:sz w:val="22"/>
          <w:szCs w:val="22"/>
        </w:rPr>
        <w:t xml:space="preserve"> at any time</w:t>
      </w:r>
      <w:r>
        <w:rPr>
          <w:rFonts w:ascii="Calibri" w:hAnsi="Calibri" w:cs="Calibri"/>
          <w:sz w:val="22"/>
          <w:szCs w:val="22"/>
        </w:rPr>
        <w:t>. You can do this by</w:t>
      </w:r>
      <w:r w:rsidR="00B01B25">
        <w:rPr>
          <w:rFonts w:ascii="Calibri" w:hAnsi="Calibri" w:cs="Calibri"/>
          <w:sz w:val="22"/>
          <w:szCs w:val="22"/>
        </w:rPr>
        <w:t xml:space="preserve"> either letting your school contact know or </w:t>
      </w:r>
      <w:r w:rsidR="00EA452B">
        <w:rPr>
          <w:rFonts w:ascii="Calibri" w:hAnsi="Calibri" w:cs="Calibri"/>
          <w:sz w:val="22"/>
          <w:szCs w:val="22"/>
        </w:rPr>
        <w:t xml:space="preserve">by </w:t>
      </w:r>
      <w:r w:rsidR="00B01B25">
        <w:rPr>
          <w:rFonts w:ascii="Calibri" w:hAnsi="Calibri" w:cs="Calibri"/>
          <w:sz w:val="22"/>
          <w:szCs w:val="22"/>
        </w:rPr>
        <w:t xml:space="preserve">sending an email to </w:t>
      </w:r>
      <w:r w:rsidR="00EA452B">
        <w:rPr>
          <w:rFonts w:ascii="Calibri" w:hAnsi="Calibri" w:cs="Calibri"/>
          <w:sz w:val="22"/>
          <w:szCs w:val="22"/>
        </w:rPr>
        <w:t xml:space="preserve">the researcher who can be contacted via the following email: </w:t>
      </w:r>
      <w:hyperlink r:id="rId14" w:history="1">
        <w:r w:rsidR="00EA452B" w:rsidRPr="00971DD8">
          <w:rPr>
            <w:rStyle w:val="Hyperlink"/>
            <w:rFonts w:ascii="Calibri" w:hAnsi="Calibri" w:cs="Calibri"/>
            <w:sz w:val="22"/>
            <w:szCs w:val="22"/>
          </w:rPr>
          <w:t>gbai6875@uni.sydney.edu.au</w:t>
        </w:r>
      </w:hyperlink>
      <w:r w:rsidR="00EA452B">
        <w:rPr>
          <w:rFonts w:ascii="Calibri" w:hAnsi="Calibri" w:cs="Calibri"/>
          <w:sz w:val="22"/>
          <w:szCs w:val="22"/>
        </w:rPr>
        <w:t xml:space="preserve"> </w:t>
      </w:r>
      <w:r w:rsidR="00B01B25" w:rsidRPr="00B01B25">
        <w:rPr>
          <w:rFonts w:ascii="Calibri" w:hAnsi="Calibri" w:cs="Calibri"/>
          <w:sz w:val="22"/>
          <w:szCs w:val="22"/>
        </w:rPr>
        <w:t xml:space="preserve"> </w:t>
      </w:r>
    </w:p>
    <w:p w:rsidR="008640C6" w:rsidRDefault="008640C6" w:rsidP="008640C6">
      <w:pPr>
        <w:tabs>
          <w:tab w:val="left" w:pos="567"/>
          <w:tab w:val="left" w:pos="1134"/>
        </w:tabs>
        <w:ind w:left="1134"/>
        <w:jc w:val="both"/>
        <w:rPr>
          <w:rFonts w:ascii="Calibri" w:hAnsi="Calibri" w:cs="Calibri"/>
          <w:i/>
          <w:color w:val="FF0000"/>
          <w:sz w:val="22"/>
          <w:szCs w:val="22"/>
        </w:rPr>
      </w:pPr>
    </w:p>
    <w:p w:rsidR="00EA452B" w:rsidRDefault="00276F84" w:rsidP="00EA452B">
      <w:pPr>
        <w:tabs>
          <w:tab w:val="left" w:pos="567"/>
          <w:tab w:val="left" w:pos="1134"/>
          <w:tab w:val="left" w:pos="1701"/>
          <w:tab w:val="left" w:pos="2268"/>
          <w:tab w:val="left" w:pos="2835"/>
        </w:tabs>
        <w:ind w:left="1134"/>
        <w:jc w:val="both"/>
        <w:rPr>
          <w:rFonts w:ascii="Calibri" w:hAnsi="Calibri" w:cs="Calibri"/>
          <w:sz w:val="22"/>
          <w:szCs w:val="22"/>
        </w:rPr>
      </w:pPr>
      <w:r w:rsidRPr="00A9572B">
        <w:rPr>
          <w:rFonts w:ascii="Calibri" w:hAnsi="Calibri" w:cs="Calibri"/>
          <w:sz w:val="22"/>
          <w:szCs w:val="22"/>
        </w:rPr>
        <w:t xml:space="preserve">Submitting </w:t>
      </w:r>
      <w:r>
        <w:rPr>
          <w:rFonts w:ascii="Calibri" w:hAnsi="Calibri" w:cs="Calibri"/>
          <w:sz w:val="22"/>
          <w:szCs w:val="22"/>
        </w:rPr>
        <w:t>your</w:t>
      </w:r>
      <w:r w:rsidRPr="00A9572B">
        <w:rPr>
          <w:rFonts w:ascii="Calibri" w:hAnsi="Calibri" w:cs="Calibri"/>
          <w:sz w:val="22"/>
          <w:szCs w:val="22"/>
        </w:rPr>
        <w:t xml:space="preserve"> completed questionnaire</w:t>
      </w:r>
      <w:r w:rsidR="00EA452B">
        <w:rPr>
          <w:rFonts w:ascii="Calibri" w:hAnsi="Calibri" w:cs="Calibri"/>
          <w:sz w:val="22"/>
          <w:szCs w:val="22"/>
        </w:rPr>
        <w:t>, along with parental permission,</w:t>
      </w:r>
      <w:r w:rsidRPr="00A9572B">
        <w:rPr>
          <w:rFonts w:ascii="Calibri" w:hAnsi="Calibri" w:cs="Calibri"/>
          <w:sz w:val="22"/>
          <w:szCs w:val="22"/>
        </w:rPr>
        <w:t xml:space="preserve"> is an indication of your consent to participate in the study. </w:t>
      </w:r>
      <w:r>
        <w:rPr>
          <w:rFonts w:ascii="Calibri" w:hAnsi="Calibri" w:cs="Calibri"/>
          <w:sz w:val="22"/>
          <w:szCs w:val="22"/>
        </w:rPr>
        <w:t xml:space="preserve">You can withdraw your responses if you change your mind about having </w:t>
      </w:r>
      <w:r w:rsidR="002B0081">
        <w:rPr>
          <w:rFonts w:ascii="Calibri" w:hAnsi="Calibri" w:cs="Calibri"/>
          <w:sz w:val="22"/>
          <w:szCs w:val="22"/>
        </w:rPr>
        <w:t>your responses</w:t>
      </w:r>
      <w:r>
        <w:rPr>
          <w:rFonts w:ascii="Calibri" w:hAnsi="Calibri" w:cs="Calibri"/>
          <w:sz w:val="22"/>
          <w:szCs w:val="22"/>
        </w:rPr>
        <w:t xml:space="preserve"> included in the study, up to the point that </w:t>
      </w:r>
      <w:r w:rsidR="002B0081">
        <w:rPr>
          <w:rFonts w:ascii="Calibri" w:hAnsi="Calibri" w:cs="Calibri"/>
          <w:sz w:val="22"/>
          <w:szCs w:val="22"/>
        </w:rPr>
        <w:t>these responses have been analysed and results published.</w:t>
      </w:r>
    </w:p>
    <w:p w:rsidR="00EA452B" w:rsidRDefault="00EA452B" w:rsidP="00EA452B">
      <w:pPr>
        <w:tabs>
          <w:tab w:val="left" w:pos="567"/>
          <w:tab w:val="left" w:pos="1134"/>
          <w:tab w:val="left" w:pos="1701"/>
          <w:tab w:val="left" w:pos="2268"/>
          <w:tab w:val="left" w:pos="2835"/>
        </w:tabs>
        <w:ind w:left="1134"/>
        <w:jc w:val="both"/>
        <w:rPr>
          <w:rFonts w:ascii="Calibri" w:hAnsi="Calibri" w:cs="Calibri"/>
          <w:sz w:val="22"/>
          <w:szCs w:val="22"/>
        </w:rPr>
      </w:pPr>
    </w:p>
    <w:p w:rsidR="008640C6" w:rsidRDefault="00EA452B" w:rsidP="00EA452B">
      <w:pPr>
        <w:tabs>
          <w:tab w:val="left" w:pos="567"/>
          <w:tab w:val="left" w:pos="1134"/>
          <w:tab w:val="left" w:pos="1701"/>
          <w:tab w:val="left" w:pos="2268"/>
          <w:tab w:val="left" w:pos="2835"/>
        </w:tabs>
        <w:ind w:left="1134"/>
        <w:jc w:val="both"/>
        <w:rPr>
          <w:rFonts w:ascii="Calibri" w:hAnsi="Calibri" w:cs="Calibri"/>
          <w:sz w:val="22"/>
          <w:szCs w:val="22"/>
        </w:rPr>
      </w:pPr>
      <w:r>
        <w:rPr>
          <w:rFonts w:ascii="Calibri" w:hAnsi="Calibri" w:cs="Calibri"/>
          <w:sz w:val="22"/>
          <w:szCs w:val="22"/>
        </w:rPr>
        <w:t>During the interview to follow the completed questionnaire, that y</w:t>
      </w:r>
      <w:r w:rsidR="00817746" w:rsidRPr="00A9572B">
        <w:rPr>
          <w:rFonts w:ascii="Calibri" w:hAnsi="Calibri" w:cs="Calibri"/>
          <w:sz w:val="22"/>
          <w:szCs w:val="22"/>
        </w:rPr>
        <w:t xml:space="preserve">ou </w:t>
      </w:r>
      <w:r w:rsidR="00817746">
        <w:rPr>
          <w:rFonts w:ascii="Calibri" w:hAnsi="Calibri" w:cs="Calibri"/>
          <w:sz w:val="22"/>
          <w:szCs w:val="22"/>
        </w:rPr>
        <w:t>are free to</w:t>
      </w:r>
      <w:r w:rsidR="00817746" w:rsidRPr="00A9572B">
        <w:rPr>
          <w:rFonts w:ascii="Calibri" w:hAnsi="Calibri" w:cs="Calibri"/>
          <w:sz w:val="22"/>
          <w:szCs w:val="22"/>
        </w:rPr>
        <w:t xml:space="preserve"> stop the interview at any time. </w:t>
      </w:r>
      <w:r>
        <w:rPr>
          <w:rFonts w:ascii="Calibri" w:hAnsi="Calibri" w:cs="Calibri"/>
          <w:sz w:val="22"/>
          <w:szCs w:val="22"/>
        </w:rPr>
        <w:t>Your answers will be withdrawn u</w:t>
      </w:r>
      <w:r w:rsidR="00817746">
        <w:rPr>
          <w:rFonts w:ascii="Calibri" w:hAnsi="Calibri" w:cs="Calibri"/>
          <w:sz w:val="22"/>
          <w:szCs w:val="22"/>
        </w:rPr>
        <w:t>nless you say that you want us to keep them, any</w:t>
      </w:r>
      <w:r w:rsidR="00817746" w:rsidRPr="00A9572B">
        <w:rPr>
          <w:rFonts w:ascii="Calibri" w:hAnsi="Calibri" w:cs="Calibri"/>
          <w:sz w:val="22"/>
          <w:szCs w:val="22"/>
        </w:rPr>
        <w:t xml:space="preserve"> recording</w:t>
      </w:r>
      <w:r w:rsidR="00817746">
        <w:rPr>
          <w:rFonts w:ascii="Calibri" w:hAnsi="Calibri" w:cs="Calibri"/>
          <w:sz w:val="22"/>
          <w:szCs w:val="22"/>
        </w:rPr>
        <w:t>s</w:t>
      </w:r>
      <w:r w:rsidR="00817746" w:rsidRPr="00A9572B">
        <w:rPr>
          <w:rFonts w:ascii="Calibri" w:hAnsi="Calibri" w:cs="Calibri"/>
          <w:i/>
          <w:color w:val="00B050"/>
          <w:sz w:val="22"/>
          <w:szCs w:val="22"/>
        </w:rPr>
        <w:t xml:space="preserve"> </w:t>
      </w:r>
      <w:r w:rsidR="00817746" w:rsidRPr="00A9572B">
        <w:rPr>
          <w:rFonts w:ascii="Calibri" w:hAnsi="Calibri" w:cs="Calibri"/>
          <w:sz w:val="22"/>
          <w:szCs w:val="22"/>
        </w:rPr>
        <w:t xml:space="preserve">will be erased and the information </w:t>
      </w:r>
      <w:r w:rsidR="00817746">
        <w:rPr>
          <w:rFonts w:ascii="Calibri" w:hAnsi="Calibri" w:cs="Calibri"/>
          <w:sz w:val="22"/>
          <w:szCs w:val="22"/>
        </w:rPr>
        <w:t xml:space="preserve">you have </w:t>
      </w:r>
      <w:r w:rsidR="00817746" w:rsidRPr="00A9572B">
        <w:rPr>
          <w:rFonts w:ascii="Calibri" w:hAnsi="Calibri" w:cs="Calibri"/>
          <w:sz w:val="22"/>
          <w:szCs w:val="22"/>
        </w:rPr>
        <w:t xml:space="preserve">provided will not be </w:t>
      </w:r>
      <w:r>
        <w:rPr>
          <w:rFonts w:ascii="Calibri" w:hAnsi="Calibri" w:cs="Calibri"/>
          <w:sz w:val="22"/>
          <w:szCs w:val="22"/>
        </w:rPr>
        <w:t>included in the study results. It is important that y</w:t>
      </w:r>
      <w:r w:rsidR="00817746" w:rsidRPr="00A9572B">
        <w:rPr>
          <w:rFonts w:ascii="Calibri" w:hAnsi="Calibri" w:cs="Calibri"/>
          <w:sz w:val="22"/>
          <w:szCs w:val="22"/>
        </w:rPr>
        <w:t xml:space="preserve">ou </w:t>
      </w:r>
      <w:r>
        <w:rPr>
          <w:rFonts w:ascii="Calibri" w:hAnsi="Calibri" w:cs="Calibri"/>
          <w:sz w:val="22"/>
          <w:szCs w:val="22"/>
        </w:rPr>
        <w:t xml:space="preserve">understand that you </w:t>
      </w:r>
      <w:r w:rsidR="00817746" w:rsidRPr="00A9572B">
        <w:rPr>
          <w:rFonts w:ascii="Calibri" w:hAnsi="Calibri" w:cs="Calibri"/>
          <w:sz w:val="22"/>
          <w:szCs w:val="22"/>
        </w:rPr>
        <w:t xml:space="preserve">may also </w:t>
      </w:r>
      <w:r w:rsidR="00276F84">
        <w:rPr>
          <w:rFonts w:ascii="Calibri" w:hAnsi="Calibri" w:cs="Calibri"/>
          <w:sz w:val="22"/>
          <w:szCs w:val="22"/>
        </w:rPr>
        <w:t xml:space="preserve">decide not to </w:t>
      </w:r>
      <w:r w:rsidR="00817746" w:rsidRPr="00A9572B">
        <w:rPr>
          <w:rFonts w:ascii="Calibri" w:hAnsi="Calibri" w:cs="Calibri"/>
          <w:sz w:val="22"/>
          <w:szCs w:val="22"/>
        </w:rPr>
        <w:t xml:space="preserve">answer any questions that you do not </w:t>
      </w:r>
      <w:r w:rsidR="00817746">
        <w:rPr>
          <w:rFonts w:ascii="Calibri" w:hAnsi="Calibri" w:cs="Calibri"/>
          <w:sz w:val="22"/>
          <w:szCs w:val="22"/>
        </w:rPr>
        <w:t>wish to</w:t>
      </w:r>
      <w:r w:rsidR="00817746" w:rsidRPr="00A9572B">
        <w:rPr>
          <w:rFonts w:ascii="Calibri" w:hAnsi="Calibri" w:cs="Calibri"/>
          <w:sz w:val="22"/>
          <w:szCs w:val="22"/>
        </w:rPr>
        <w:t xml:space="preserve"> answer</w:t>
      </w:r>
      <w:r w:rsidR="00817746">
        <w:rPr>
          <w:rFonts w:ascii="Calibri" w:hAnsi="Calibri" w:cs="Calibri"/>
          <w:sz w:val="22"/>
          <w:szCs w:val="22"/>
        </w:rPr>
        <w:t xml:space="preserve"> during the interview</w:t>
      </w:r>
      <w:r w:rsidR="00817746" w:rsidRPr="00A9572B">
        <w:rPr>
          <w:rFonts w:ascii="Calibri" w:hAnsi="Calibri" w:cs="Calibri"/>
          <w:sz w:val="22"/>
          <w:szCs w:val="22"/>
        </w:rPr>
        <w:t>.</w:t>
      </w:r>
      <w:r>
        <w:rPr>
          <w:rFonts w:ascii="Calibri" w:hAnsi="Calibri" w:cs="Calibri"/>
          <w:sz w:val="22"/>
          <w:szCs w:val="22"/>
        </w:rPr>
        <w:t xml:space="preserve"> You have the ability to decide which questions you feel comfortable answering and which you do not. </w:t>
      </w:r>
      <w:r w:rsidR="008640C6" w:rsidRPr="00A9572B">
        <w:rPr>
          <w:rFonts w:ascii="Calibri" w:hAnsi="Calibri" w:cs="Calibri"/>
          <w:sz w:val="22"/>
          <w:szCs w:val="22"/>
        </w:rPr>
        <w:t>If you decide to withdraw from the study, we will n</w:t>
      </w:r>
      <w:r w:rsidR="008640C6">
        <w:rPr>
          <w:rFonts w:ascii="Calibri" w:hAnsi="Calibri" w:cs="Calibri"/>
          <w:sz w:val="22"/>
          <w:szCs w:val="22"/>
        </w:rPr>
        <w:t xml:space="preserve">ot collect any more information </w:t>
      </w:r>
      <w:r w:rsidR="008640C6" w:rsidRPr="00A9572B">
        <w:rPr>
          <w:rFonts w:ascii="Calibri" w:hAnsi="Calibri" w:cs="Calibri"/>
          <w:sz w:val="22"/>
          <w:szCs w:val="22"/>
        </w:rPr>
        <w:t>from you. Any information that we ha</w:t>
      </w:r>
      <w:r w:rsidR="008640C6">
        <w:rPr>
          <w:rFonts w:ascii="Calibri" w:hAnsi="Calibri" w:cs="Calibri"/>
          <w:sz w:val="22"/>
          <w:szCs w:val="22"/>
        </w:rPr>
        <w:t>ve</w:t>
      </w:r>
      <w:r w:rsidR="008640C6" w:rsidRPr="00A9572B">
        <w:rPr>
          <w:rFonts w:ascii="Calibri" w:hAnsi="Calibri" w:cs="Calibri"/>
          <w:sz w:val="22"/>
          <w:szCs w:val="22"/>
        </w:rPr>
        <w:t xml:space="preserve"> already collected, however, will be kept in our study records and may be </w:t>
      </w:r>
      <w:r w:rsidR="008640C6">
        <w:rPr>
          <w:rFonts w:ascii="Calibri" w:hAnsi="Calibri" w:cs="Calibri"/>
          <w:sz w:val="22"/>
          <w:szCs w:val="22"/>
        </w:rPr>
        <w:t>included in the study results</w:t>
      </w:r>
      <w:r w:rsidR="008640C6" w:rsidRPr="00A9572B">
        <w:rPr>
          <w:rFonts w:ascii="Calibri" w:hAnsi="Calibri" w:cs="Calibri"/>
          <w:sz w:val="22"/>
          <w:szCs w:val="22"/>
        </w:rPr>
        <w:t>.</w:t>
      </w:r>
    </w:p>
    <w:p w:rsidR="003B2357" w:rsidRPr="00A9572B" w:rsidRDefault="003B2357" w:rsidP="008640C6">
      <w:pPr>
        <w:tabs>
          <w:tab w:val="left" w:pos="567"/>
          <w:tab w:val="left" w:pos="1134"/>
          <w:tab w:val="left" w:pos="1701"/>
          <w:tab w:val="left" w:pos="2268"/>
          <w:tab w:val="left" w:pos="2835"/>
        </w:tabs>
        <w:ind w:left="1080"/>
        <w:jc w:val="both"/>
        <w:rPr>
          <w:rFonts w:ascii="Calibri" w:hAnsi="Calibri" w:cs="Calibri"/>
          <w:sz w:val="22"/>
          <w:szCs w:val="22"/>
        </w:rPr>
      </w:pPr>
    </w:p>
    <w:p w:rsidR="00C31F20" w:rsidRPr="00A9572B" w:rsidRDefault="00962C42" w:rsidP="00524FE3">
      <w:pPr>
        <w:pStyle w:val="BodyText2"/>
        <w:tabs>
          <w:tab w:val="clear" w:pos="709"/>
          <w:tab w:val="left" w:pos="1134"/>
        </w:tabs>
        <w:ind w:left="1134"/>
        <w:rPr>
          <w:rFonts w:ascii="Calibri" w:hAnsi="Calibri" w:cs="Calibri"/>
          <w:color w:val="FF0000"/>
          <w:sz w:val="22"/>
          <w:szCs w:val="22"/>
        </w:rPr>
      </w:pPr>
      <w:r>
        <w:rPr>
          <w:rFonts w:ascii="Calibri" w:hAnsi="Calibri" w:cs="Calibri"/>
          <w:i w:val="0"/>
          <w:sz w:val="22"/>
          <w:szCs w:val="22"/>
        </w:rPr>
        <w:lastRenderedPageBreak/>
        <w:t>It is important to note that, a</w:t>
      </w:r>
      <w:r w:rsidR="009E420D">
        <w:rPr>
          <w:rFonts w:ascii="Calibri" w:hAnsi="Calibri" w:cs="Calibri"/>
          <w:i w:val="0"/>
          <w:sz w:val="22"/>
          <w:szCs w:val="22"/>
        </w:rPr>
        <w:t>side</w:t>
      </w:r>
      <w:r w:rsidR="00524FE3">
        <w:rPr>
          <w:rFonts w:ascii="Calibri" w:hAnsi="Calibri" w:cs="Calibri"/>
          <w:i w:val="0"/>
          <w:sz w:val="22"/>
          <w:szCs w:val="22"/>
        </w:rPr>
        <w:t xml:space="preserve"> from </w:t>
      </w:r>
      <w:r>
        <w:rPr>
          <w:rFonts w:ascii="Calibri" w:hAnsi="Calibri" w:cs="Calibri"/>
          <w:i w:val="0"/>
          <w:sz w:val="22"/>
          <w:szCs w:val="22"/>
        </w:rPr>
        <w:t>the inconvenience of giving</w:t>
      </w:r>
      <w:r w:rsidR="00524FE3">
        <w:rPr>
          <w:rFonts w:ascii="Calibri" w:hAnsi="Calibri" w:cs="Calibri"/>
          <w:i w:val="0"/>
          <w:sz w:val="22"/>
          <w:szCs w:val="22"/>
        </w:rPr>
        <w:t xml:space="preserve"> up your time</w:t>
      </w:r>
      <w:r w:rsidR="000C2609">
        <w:rPr>
          <w:rFonts w:ascii="Calibri" w:hAnsi="Calibri" w:cs="Calibri"/>
          <w:i w:val="0"/>
          <w:sz w:val="22"/>
          <w:szCs w:val="22"/>
        </w:rPr>
        <w:t xml:space="preserve"> during the school day</w:t>
      </w:r>
      <w:r w:rsidR="00524FE3">
        <w:rPr>
          <w:rFonts w:ascii="Calibri" w:hAnsi="Calibri" w:cs="Calibri"/>
          <w:i w:val="0"/>
          <w:sz w:val="22"/>
          <w:szCs w:val="22"/>
        </w:rPr>
        <w:t xml:space="preserve">, </w:t>
      </w:r>
      <w:r w:rsidR="000C2609">
        <w:rPr>
          <w:rFonts w:ascii="Calibri" w:hAnsi="Calibri" w:cs="Calibri"/>
          <w:i w:val="0"/>
          <w:sz w:val="22"/>
          <w:szCs w:val="22"/>
        </w:rPr>
        <w:t>it is not</w:t>
      </w:r>
      <w:r w:rsidR="00524FE3">
        <w:rPr>
          <w:rFonts w:ascii="Calibri" w:hAnsi="Calibri" w:cs="Calibri"/>
          <w:i w:val="0"/>
          <w:sz w:val="22"/>
          <w:szCs w:val="22"/>
        </w:rPr>
        <w:t xml:space="preserve"> </w:t>
      </w:r>
      <w:r w:rsidR="009E420D">
        <w:rPr>
          <w:rFonts w:ascii="Calibri" w:hAnsi="Calibri" w:cs="Calibri"/>
          <w:i w:val="0"/>
          <w:sz w:val="22"/>
          <w:szCs w:val="22"/>
        </w:rPr>
        <w:t>expect</w:t>
      </w:r>
      <w:r w:rsidR="000C2609">
        <w:rPr>
          <w:rFonts w:ascii="Calibri" w:hAnsi="Calibri" w:cs="Calibri"/>
          <w:i w:val="0"/>
          <w:sz w:val="22"/>
          <w:szCs w:val="22"/>
        </w:rPr>
        <w:t>ed</w:t>
      </w:r>
      <w:r w:rsidR="00524FE3">
        <w:rPr>
          <w:rFonts w:ascii="Calibri" w:hAnsi="Calibri" w:cs="Calibri"/>
          <w:i w:val="0"/>
          <w:sz w:val="22"/>
          <w:szCs w:val="22"/>
        </w:rPr>
        <w:t xml:space="preserve"> that there will be any risks</w:t>
      </w:r>
      <w:r w:rsidR="009E420D">
        <w:rPr>
          <w:rFonts w:ascii="Calibri" w:hAnsi="Calibri" w:cs="Calibri"/>
          <w:i w:val="0"/>
          <w:sz w:val="22"/>
          <w:szCs w:val="22"/>
        </w:rPr>
        <w:t xml:space="preserve"> or costs</w:t>
      </w:r>
      <w:r w:rsidR="00524FE3">
        <w:rPr>
          <w:rFonts w:ascii="Calibri" w:hAnsi="Calibri" w:cs="Calibri"/>
          <w:i w:val="0"/>
          <w:sz w:val="22"/>
          <w:szCs w:val="22"/>
        </w:rPr>
        <w:t xml:space="preserve"> associated with </w:t>
      </w:r>
      <w:r w:rsidR="009E420D">
        <w:rPr>
          <w:rFonts w:ascii="Calibri" w:hAnsi="Calibri" w:cs="Calibri"/>
          <w:i w:val="0"/>
          <w:sz w:val="22"/>
          <w:szCs w:val="22"/>
        </w:rPr>
        <w:t>taking part</w:t>
      </w:r>
      <w:r w:rsidR="00524FE3">
        <w:rPr>
          <w:rFonts w:ascii="Calibri" w:hAnsi="Calibri" w:cs="Calibri"/>
          <w:i w:val="0"/>
          <w:sz w:val="22"/>
          <w:szCs w:val="22"/>
        </w:rPr>
        <w:t xml:space="preserve"> in this study.</w:t>
      </w:r>
    </w:p>
    <w:p w:rsidR="00C31F20" w:rsidRPr="00A9572B" w:rsidRDefault="00C31F20" w:rsidP="00C31F20">
      <w:pPr>
        <w:tabs>
          <w:tab w:val="left" w:pos="567"/>
          <w:tab w:val="left" w:pos="1134"/>
        </w:tabs>
        <w:ind w:left="1080"/>
        <w:jc w:val="both"/>
        <w:rPr>
          <w:rFonts w:ascii="Calibri" w:hAnsi="Calibri" w:cs="Calibri"/>
          <w:b/>
          <w:bCs/>
          <w:sz w:val="22"/>
          <w:szCs w:val="22"/>
        </w:rPr>
      </w:pPr>
    </w:p>
    <w:p w:rsidR="0020595F" w:rsidRDefault="00EA452B" w:rsidP="003F2EB1">
      <w:pPr>
        <w:tabs>
          <w:tab w:val="left" w:pos="1134"/>
        </w:tabs>
        <w:ind w:left="1134"/>
        <w:jc w:val="both"/>
        <w:rPr>
          <w:rFonts w:ascii="Calibri" w:hAnsi="Calibri" w:cs="Calibri"/>
          <w:b/>
          <w:bCs/>
          <w:sz w:val="22"/>
          <w:szCs w:val="22"/>
        </w:rPr>
      </w:pPr>
      <w:r>
        <w:rPr>
          <w:rFonts w:ascii="Calibri" w:hAnsi="Calibri" w:cs="Calibri"/>
          <w:b/>
          <w:bCs/>
          <w:sz w:val="22"/>
          <w:szCs w:val="22"/>
        </w:rPr>
        <w:t>Benefits from being in the study:</w:t>
      </w:r>
    </w:p>
    <w:p w:rsidR="00E541CE" w:rsidRDefault="00E541CE" w:rsidP="003F2EB1">
      <w:pPr>
        <w:tabs>
          <w:tab w:val="left" w:pos="1134"/>
        </w:tabs>
        <w:ind w:left="1134"/>
        <w:jc w:val="both"/>
        <w:rPr>
          <w:rFonts w:ascii="Calibri" w:hAnsi="Calibri" w:cs="Calibri"/>
          <w:i/>
          <w:color w:val="FF0000"/>
          <w:sz w:val="22"/>
          <w:szCs w:val="22"/>
        </w:rPr>
      </w:pPr>
    </w:p>
    <w:p w:rsidR="00276F84" w:rsidRPr="00962C42" w:rsidRDefault="00276F84" w:rsidP="003F2EB1">
      <w:pPr>
        <w:tabs>
          <w:tab w:val="left" w:pos="1134"/>
        </w:tabs>
        <w:ind w:left="1134"/>
        <w:jc w:val="both"/>
        <w:rPr>
          <w:rFonts w:ascii="Calibri" w:hAnsi="Calibri" w:cs="Calibri"/>
          <w:sz w:val="22"/>
          <w:szCs w:val="22"/>
        </w:rPr>
      </w:pPr>
      <w:r w:rsidRPr="00962C42">
        <w:rPr>
          <w:rFonts w:ascii="Calibri" w:hAnsi="Calibri" w:cs="Calibri"/>
          <w:sz w:val="22"/>
          <w:szCs w:val="22"/>
        </w:rPr>
        <w:t xml:space="preserve">There are potential </w:t>
      </w:r>
      <w:r w:rsidR="000C2609">
        <w:rPr>
          <w:rFonts w:ascii="Calibri" w:hAnsi="Calibri" w:cs="Calibri"/>
          <w:b/>
          <w:sz w:val="22"/>
          <w:szCs w:val="22"/>
        </w:rPr>
        <w:t>Benefits to the S</w:t>
      </w:r>
      <w:r w:rsidRPr="000C2609">
        <w:rPr>
          <w:rFonts w:ascii="Calibri" w:hAnsi="Calibri" w:cs="Calibri"/>
          <w:b/>
          <w:sz w:val="22"/>
          <w:szCs w:val="22"/>
        </w:rPr>
        <w:t>chool</w:t>
      </w:r>
      <w:r w:rsidRPr="00962C42">
        <w:rPr>
          <w:rFonts w:ascii="Calibri" w:hAnsi="Calibri" w:cs="Calibri"/>
          <w:sz w:val="22"/>
          <w:szCs w:val="22"/>
        </w:rPr>
        <w:t xml:space="preserve"> and to </w:t>
      </w:r>
      <w:r w:rsidR="000C2609">
        <w:rPr>
          <w:rFonts w:ascii="Calibri" w:hAnsi="Calibri" w:cs="Calibri"/>
          <w:b/>
          <w:sz w:val="22"/>
          <w:szCs w:val="22"/>
        </w:rPr>
        <w:t>I</w:t>
      </w:r>
      <w:r w:rsidRPr="000C2609">
        <w:rPr>
          <w:rFonts w:ascii="Calibri" w:hAnsi="Calibri" w:cs="Calibri"/>
          <w:b/>
          <w:sz w:val="22"/>
          <w:szCs w:val="22"/>
        </w:rPr>
        <w:t>ndividuals</w:t>
      </w:r>
      <w:r w:rsidRPr="00962C42">
        <w:rPr>
          <w:rFonts w:ascii="Calibri" w:hAnsi="Calibri" w:cs="Calibri"/>
          <w:sz w:val="22"/>
          <w:szCs w:val="22"/>
        </w:rPr>
        <w:t xml:space="preserve"> participating in the study. </w:t>
      </w:r>
      <w:r w:rsidR="003E79CA" w:rsidRPr="00962C42">
        <w:rPr>
          <w:rFonts w:ascii="Calibri" w:hAnsi="Calibri" w:cs="Calibri"/>
          <w:sz w:val="22"/>
          <w:szCs w:val="22"/>
        </w:rPr>
        <w:t xml:space="preserve">The school will gain a greater awareness of the ways in which they provide Career Services to students. They will gain a greater awareness of the collective role of Career Services (CS) in the school and how they can better function as a team to provide Career Awareness to their students. </w:t>
      </w:r>
      <w:r w:rsidR="00702C15" w:rsidRPr="000C2609">
        <w:rPr>
          <w:rFonts w:ascii="Calibri" w:hAnsi="Calibri" w:cs="Calibri"/>
          <w:b/>
          <w:sz w:val="22"/>
          <w:szCs w:val="22"/>
        </w:rPr>
        <w:t>Individuals</w:t>
      </w:r>
      <w:r w:rsidR="00702C15" w:rsidRPr="00962C42">
        <w:rPr>
          <w:rFonts w:ascii="Calibri" w:hAnsi="Calibri" w:cs="Calibri"/>
          <w:sz w:val="22"/>
          <w:szCs w:val="22"/>
        </w:rPr>
        <w:t xml:space="preserve"> will gain </w:t>
      </w:r>
      <w:r w:rsidR="00702C15">
        <w:rPr>
          <w:rFonts w:ascii="Calibri" w:hAnsi="Calibri" w:cs="Calibri"/>
          <w:sz w:val="22"/>
          <w:szCs w:val="22"/>
        </w:rPr>
        <w:t>knowledge</w:t>
      </w:r>
      <w:r w:rsidR="00702C15" w:rsidRPr="00962C42">
        <w:rPr>
          <w:rFonts w:ascii="Calibri" w:hAnsi="Calibri" w:cs="Calibri"/>
          <w:sz w:val="22"/>
          <w:szCs w:val="22"/>
        </w:rPr>
        <w:t xml:space="preserve"> of their own baseline awareness </w:t>
      </w:r>
      <w:r w:rsidR="00702C15">
        <w:rPr>
          <w:rFonts w:ascii="Calibri" w:hAnsi="Calibri" w:cs="Calibri"/>
          <w:sz w:val="22"/>
          <w:szCs w:val="22"/>
        </w:rPr>
        <w:t>regarding</w:t>
      </w:r>
      <w:r w:rsidR="00702C15" w:rsidRPr="00962C42">
        <w:rPr>
          <w:rFonts w:ascii="Calibri" w:hAnsi="Calibri" w:cs="Calibri"/>
          <w:sz w:val="22"/>
          <w:szCs w:val="22"/>
        </w:rPr>
        <w:t xml:space="preserve"> Careers Services throug</w:t>
      </w:r>
      <w:r w:rsidR="00702C15">
        <w:rPr>
          <w:rFonts w:ascii="Calibri" w:hAnsi="Calibri" w:cs="Calibri"/>
          <w:sz w:val="22"/>
          <w:szCs w:val="22"/>
        </w:rPr>
        <w:t xml:space="preserve">h the survey and the interview. </w:t>
      </w:r>
      <w:r w:rsidR="003E79CA" w:rsidRPr="00962C42">
        <w:rPr>
          <w:rFonts w:ascii="Calibri" w:hAnsi="Calibri" w:cs="Calibri"/>
          <w:sz w:val="22"/>
          <w:szCs w:val="22"/>
        </w:rPr>
        <w:t xml:space="preserve">They will realise that the researcher will be returning to the school for a follow-up interview and this may encourage them to gain greater self-awareness of </w:t>
      </w:r>
      <w:r w:rsidR="00962C42">
        <w:rPr>
          <w:rFonts w:ascii="Calibri" w:hAnsi="Calibri" w:cs="Calibri"/>
          <w:sz w:val="22"/>
          <w:szCs w:val="22"/>
        </w:rPr>
        <w:t>CS</w:t>
      </w:r>
      <w:r w:rsidR="003E79CA" w:rsidRPr="00962C42">
        <w:rPr>
          <w:rFonts w:ascii="Calibri" w:hAnsi="Calibri" w:cs="Calibri"/>
          <w:sz w:val="22"/>
          <w:szCs w:val="22"/>
        </w:rPr>
        <w:t xml:space="preserve"> in the interim period. The process will act as a careers </w:t>
      </w:r>
      <w:r w:rsidR="000C2609">
        <w:rPr>
          <w:rFonts w:ascii="Calibri" w:hAnsi="Calibri" w:cs="Calibri"/>
          <w:sz w:val="22"/>
          <w:szCs w:val="22"/>
        </w:rPr>
        <w:t>discussion</w:t>
      </w:r>
      <w:r w:rsidR="003E79CA" w:rsidRPr="00962C42">
        <w:rPr>
          <w:rFonts w:ascii="Calibri" w:hAnsi="Calibri" w:cs="Calibri"/>
          <w:sz w:val="22"/>
          <w:szCs w:val="22"/>
        </w:rPr>
        <w:t xml:space="preserve"> and will support the development of their self-awareness and possibly lead to some decision-making regarding their future career direction.</w:t>
      </w:r>
    </w:p>
    <w:p w:rsidR="00EA452B" w:rsidRPr="00962C42" w:rsidRDefault="00EA452B" w:rsidP="003F2EB1">
      <w:pPr>
        <w:tabs>
          <w:tab w:val="left" w:pos="1134"/>
        </w:tabs>
        <w:ind w:left="1134"/>
        <w:jc w:val="both"/>
        <w:rPr>
          <w:rFonts w:ascii="Calibri" w:hAnsi="Calibri" w:cs="Calibri"/>
          <w:sz w:val="22"/>
          <w:szCs w:val="22"/>
        </w:rPr>
      </w:pPr>
    </w:p>
    <w:p w:rsidR="003E79CA" w:rsidRPr="00962C42" w:rsidRDefault="003E79CA" w:rsidP="003F2EB1">
      <w:pPr>
        <w:tabs>
          <w:tab w:val="left" w:pos="1134"/>
        </w:tabs>
        <w:ind w:left="1134"/>
        <w:jc w:val="both"/>
        <w:rPr>
          <w:rFonts w:ascii="Calibri" w:hAnsi="Calibri" w:cs="Calibri"/>
          <w:sz w:val="22"/>
          <w:szCs w:val="22"/>
        </w:rPr>
      </w:pPr>
      <w:r w:rsidRPr="00962C42">
        <w:rPr>
          <w:rFonts w:ascii="Calibri" w:hAnsi="Calibri" w:cs="Calibri"/>
          <w:sz w:val="22"/>
          <w:szCs w:val="22"/>
        </w:rPr>
        <w:t xml:space="preserve">The </w:t>
      </w:r>
      <w:r w:rsidR="000C2609">
        <w:rPr>
          <w:rFonts w:ascii="Calibri" w:hAnsi="Calibri" w:cs="Calibri"/>
          <w:b/>
          <w:sz w:val="22"/>
          <w:szCs w:val="22"/>
        </w:rPr>
        <w:t>Wider C</w:t>
      </w:r>
      <w:r w:rsidRPr="000C2609">
        <w:rPr>
          <w:rFonts w:ascii="Calibri" w:hAnsi="Calibri" w:cs="Calibri"/>
          <w:b/>
          <w:sz w:val="22"/>
          <w:szCs w:val="22"/>
        </w:rPr>
        <w:t>ommunity</w:t>
      </w:r>
      <w:r w:rsidRPr="00962C42">
        <w:rPr>
          <w:rFonts w:ascii="Calibri" w:hAnsi="Calibri" w:cs="Calibri"/>
          <w:sz w:val="22"/>
          <w:szCs w:val="22"/>
        </w:rPr>
        <w:t xml:space="preserve"> will gain from this study as the de-identified information and research driven analysis will create greater knowledge regarding how CS works in schools particularly in a disadvantaged environment. This could support the educational community and may inform future resource allocation for educational institutions outside the selected schools in this study. The research finding will, potentially, be published in Career Journals </w:t>
      </w:r>
      <w:r w:rsidR="00EA452B" w:rsidRPr="00962C42">
        <w:rPr>
          <w:rFonts w:ascii="Calibri" w:hAnsi="Calibri" w:cs="Calibri"/>
          <w:sz w:val="22"/>
          <w:szCs w:val="22"/>
        </w:rPr>
        <w:t xml:space="preserve">and other educational publications in order to contribute to the knowledge of student aspirations </w:t>
      </w:r>
      <w:r w:rsidR="000C2609">
        <w:rPr>
          <w:rFonts w:ascii="Calibri" w:hAnsi="Calibri" w:cs="Calibri"/>
          <w:sz w:val="22"/>
          <w:szCs w:val="22"/>
        </w:rPr>
        <w:t>and the application of Careers Services</w:t>
      </w:r>
      <w:r w:rsidR="00EA452B" w:rsidRPr="00962C42">
        <w:rPr>
          <w:rFonts w:ascii="Calibri" w:hAnsi="Calibri" w:cs="Calibri"/>
          <w:sz w:val="22"/>
          <w:szCs w:val="22"/>
        </w:rPr>
        <w:t>.</w:t>
      </w:r>
    </w:p>
    <w:p w:rsidR="001A5D8B" w:rsidRPr="00A9572B" w:rsidRDefault="001A5D8B" w:rsidP="00EA452B">
      <w:pPr>
        <w:tabs>
          <w:tab w:val="left" w:pos="1134"/>
        </w:tabs>
        <w:jc w:val="both"/>
        <w:rPr>
          <w:rFonts w:ascii="Calibri" w:hAnsi="Calibri" w:cs="Calibri"/>
          <w:sz w:val="22"/>
          <w:szCs w:val="22"/>
        </w:rPr>
      </w:pPr>
    </w:p>
    <w:p w:rsidR="00BA7771" w:rsidRDefault="00EA452B" w:rsidP="00EA452B">
      <w:pPr>
        <w:tabs>
          <w:tab w:val="left" w:pos="567"/>
          <w:tab w:val="left" w:pos="1134"/>
        </w:tabs>
        <w:ind w:left="568"/>
        <w:jc w:val="both"/>
        <w:rPr>
          <w:rFonts w:ascii="Calibri" w:hAnsi="Calibri" w:cs="Calibri"/>
          <w:b/>
          <w:bCs/>
          <w:sz w:val="22"/>
          <w:szCs w:val="22"/>
        </w:rPr>
      </w:pPr>
      <w:r>
        <w:rPr>
          <w:rFonts w:ascii="Calibri" w:hAnsi="Calibri" w:cs="Calibri"/>
          <w:b/>
          <w:bCs/>
          <w:sz w:val="22"/>
          <w:szCs w:val="22"/>
        </w:rPr>
        <w:tab/>
        <w:t>The use of information collected for the purpose of this study.</w:t>
      </w:r>
    </w:p>
    <w:p w:rsidR="00962C42" w:rsidRDefault="00962C42" w:rsidP="00EA452B">
      <w:pPr>
        <w:tabs>
          <w:tab w:val="left" w:pos="567"/>
          <w:tab w:val="left" w:pos="1134"/>
        </w:tabs>
        <w:ind w:left="568"/>
        <w:jc w:val="both"/>
        <w:rPr>
          <w:rFonts w:ascii="Calibri" w:hAnsi="Calibri" w:cs="Calibri"/>
          <w:b/>
          <w:bCs/>
          <w:sz w:val="22"/>
          <w:szCs w:val="22"/>
        </w:rPr>
      </w:pPr>
    </w:p>
    <w:p w:rsidR="00962C42" w:rsidRDefault="00962C42" w:rsidP="00962C42">
      <w:pPr>
        <w:tabs>
          <w:tab w:val="left" w:pos="567"/>
          <w:tab w:val="left" w:pos="1134"/>
        </w:tabs>
        <w:ind w:left="1134"/>
        <w:jc w:val="both"/>
        <w:rPr>
          <w:rFonts w:ascii="Calibri" w:hAnsi="Calibri" w:cs="Calibri"/>
          <w:bCs/>
          <w:sz w:val="22"/>
          <w:szCs w:val="22"/>
        </w:rPr>
      </w:pPr>
      <w:r w:rsidRPr="00962C42">
        <w:rPr>
          <w:rFonts w:ascii="Calibri" w:hAnsi="Calibri" w:cs="Calibri"/>
          <w:bCs/>
          <w:sz w:val="22"/>
          <w:szCs w:val="22"/>
        </w:rPr>
        <w:t xml:space="preserve">The information to be collected and used in this study specifically relates to the </w:t>
      </w:r>
      <w:r>
        <w:rPr>
          <w:rFonts w:ascii="Calibri" w:hAnsi="Calibri" w:cs="Calibri"/>
          <w:bCs/>
          <w:sz w:val="22"/>
          <w:szCs w:val="22"/>
        </w:rPr>
        <w:t xml:space="preserve">way that Careers Services are used within the school community and the amount of Careers Service Awareness that an individual has gained from these services. This will be measured by responses to the survey, interview and follow up interview in twelve months. The interview and the follow up interview will be audio-recorded in order to avoid note-making during the interview. This data will be de-identified for the purposes of the study. This information will be analysed and global conclusions made that could benefit the individual participant, the school and the wider educational community. </w:t>
      </w:r>
    </w:p>
    <w:p w:rsidR="00962C42" w:rsidRDefault="00962C42" w:rsidP="00962C42">
      <w:pPr>
        <w:tabs>
          <w:tab w:val="left" w:pos="567"/>
          <w:tab w:val="left" w:pos="1134"/>
        </w:tabs>
        <w:ind w:left="1134"/>
        <w:jc w:val="both"/>
        <w:rPr>
          <w:rFonts w:ascii="Calibri" w:hAnsi="Calibri" w:cs="Calibri"/>
          <w:bCs/>
          <w:sz w:val="22"/>
          <w:szCs w:val="22"/>
        </w:rPr>
      </w:pPr>
    </w:p>
    <w:p w:rsidR="002B0081" w:rsidRDefault="002B0081" w:rsidP="002B0081">
      <w:pPr>
        <w:tabs>
          <w:tab w:val="left" w:pos="567"/>
          <w:tab w:val="left" w:pos="1134"/>
        </w:tabs>
        <w:ind w:left="1134"/>
        <w:jc w:val="both"/>
        <w:rPr>
          <w:rFonts w:ascii="Calibri" w:hAnsi="Calibri" w:cs="Calibri"/>
          <w:bCs/>
          <w:sz w:val="22"/>
          <w:szCs w:val="22"/>
        </w:rPr>
      </w:pPr>
      <w:r>
        <w:rPr>
          <w:rFonts w:ascii="Calibri" w:hAnsi="Calibri" w:cs="Calibri"/>
          <w:bCs/>
          <w:sz w:val="22"/>
          <w:szCs w:val="22"/>
        </w:rPr>
        <w:t>It is important to note that only the researcher and the participant will have access to information provided. The return interview will enable the individual to reflect on their original position regarding career awareness. This can po</w:t>
      </w:r>
      <w:r w:rsidR="000C2609">
        <w:rPr>
          <w:rFonts w:ascii="Calibri" w:hAnsi="Calibri" w:cs="Calibri"/>
          <w:bCs/>
          <w:sz w:val="22"/>
          <w:szCs w:val="22"/>
        </w:rPr>
        <w:t xml:space="preserve">sitively advantage them </w:t>
      </w:r>
      <w:r>
        <w:rPr>
          <w:rFonts w:ascii="Calibri" w:hAnsi="Calibri" w:cs="Calibri"/>
          <w:bCs/>
          <w:sz w:val="22"/>
          <w:szCs w:val="22"/>
        </w:rPr>
        <w:t>as a result of their involvement in the research. Students that would like access to their personal information can access this information by contacting the school contact or the researcher directly.</w:t>
      </w:r>
    </w:p>
    <w:p w:rsidR="00A52531" w:rsidRDefault="00A52531" w:rsidP="00962C42">
      <w:pPr>
        <w:tabs>
          <w:tab w:val="left" w:pos="567"/>
          <w:tab w:val="left" w:pos="1134"/>
        </w:tabs>
        <w:ind w:left="1134"/>
        <w:jc w:val="both"/>
        <w:rPr>
          <w:rFonts w:ascii="Calibri" w:hAnsi="Calibri" w:cs="Calibri"/>
          <w:bCs/>
          <w:sz w:val="22"/>
          <w:szCs w:val="22"/>
        </w:rPr>
      </w:pPr>
    </w:p>
    <w:p w:rsidR="00A52531" w:rsidRDefault="00A52531" w:rsidP="00962C42">
      <w:pPr>
        <w:tabs>
          <w:tab w:val="left" w:pos="567"/>
          <w:tab w:val="left" w:pos="1134"/>
        </w:tabs>
        <w:ind w:left="1134"/>
        <w:jc w:val="both"/>
        <w:rPr>
          <w:rFonts w:ascii="Calibri" w:hAnsi="Calibri" w:cs="Calibri"/>
          <w:bCs/>
          <w:sz w:val="22"/>
          <w:szCs w:val="22"/>
        </w:rPr>
      </w:pPr>
      <w:r>
        <w:rPr>
          <w:rFonts w:ascii="Calibri" w:hAnsi="Calibri" w:cs="Calibri"/>
          <w:bCs/>
          <w:sz w:val="22"/>
          <w:szCs w:val="22"/>
        </w:rPr>
        <w:t xml:space="preserve">The de-identified study results will be published in </w:t>
      </w:r>
      <w:r w:rsidRPr="00A52531">
        <w:rPr>
          <w:rFonts w:ascii="Calibri" w:hAnsi="Calibri" w:cs="Calibri"/>
          <w:bCs/>
          <w:sz w:val="22"/>
          <w:szCs w:val="22"/>
          <w:u w:val="single"/>
        </w:rPr>
        <w:t>Prospects</w:t>
      </w:r>
      <w:r>
        <w:rPr>
          <w:rFonts w:ascii="Calibri" w:hAnsi="Calibri" w:cs="Calibri"/>
          <w:bCs/>
          <w:sz w:val="22"/>
          <w:szCs w:val="22"/>
        </w:rPr>
        <w:t xml:space="preserve">, and other Career Professional Journals to provide information that could inform the improvement of practice within schools within and without the selected schools of this study. The electronic storage of data will be </w:t>
      </w:r>
      <w:r w:rsidR="00DB3D6B">
        <w:rPr>
          <w:rFonts w:ascii="Calibri" w:hAnsi="Calibri" w:cs="Calibri"/>
          <w:bCs/>
          <w:sz w:val="22"/>
          <w:szCs w:val="22"/>
        </w:rPr>
        <w:t xml:space="preserve">securely stored at all times on both the researcher’s laptop and in an external hard-drive. The data will be held until the research has been published, approximately 2024. It will then be permanently deleted. The data will also be de-identified and held in </w:t>
      </w:r>
      <w:r w:rsidR="0035159F">
        <w:rPr>
          <w:rFonts w:ascii="Calibri" w:hAnsi="Calibri" w:cs="Calibri"/>
          <w:bCs/>
          <w:sz w:val="22"/>
          <w:szCs w:val="22"/>
        </w:rPr>
        <w:t xml:space="preserve">a software package, </w:t>
      </w:r>
      <w:proofErr w:type="spellStart"/>
      <w:r w:rsidR="00DB3D6B">
        <w:rPr>
          <w:rFonts w:ascii="Calibri" w:hAnsi="Calibri" w:cs="Calibri"/>
          <w:bCs/>
          <w:sz w:val="22"/>
          <w:szCs w:val="22"/>
        </w:rPr>
        <w:t>NVivo</w:t>
      </w:r>
      <w:proofErr w:type="spellEnd"/>
      <w:r w:rsidR="00DB3D6B">
        <w:rPr>
          <w:rFonts w:ascii="Calibri" w:hAnsi="Calibri" w:cs="Calibri"/>
          <w:bCs/>
          <w:sz w:val="22"/>
          <w:szCs w:val="22"/>
        </w:rPr>
        <w:t xml:space="preserve"> and stored on google drive. </w:t>
      </w:r>
    </w:p>
    <w:p w:rsidR="006973B5" w:rsidRPr="006973B5" w:rsidRDefault="006973B5" w:rsidP="00DB3D6B">
      <w:pPr>
        <w:tabs>
          <w:tab w:val="left" w:pos="567"/>
          <w:tab w:val="left" w:pos="1134"/>
        </w:tabs>
        <w:jc w:val="both"/>
        <w:rPr>
          <w:rFonts w:ascii="Calibri" w:hAnsi="Calibri" w:cs="Calibri"/>
          <w:color w:val="FF0000"/>
          <w:sz w:val="22"/>
          <w:szCs w:val="22"/>
        </w:rPr>
      </w:pPr>
    </w:p>
    <w:p w:rsidR="00CC3B7F" w:rsidRDefault="00790CFE" w:rsidP="002B0081">
      <w:pPr>
        <w:tabs>
          <w:tab w:val="left" w:pos="567"/>
          <w:tab w:val="left" w:pos="1134"/>
        </w:tabs>
        <w:ind w:left="1134"/>
        <w:jc w:val="both"/>
        <w:rPr>
          <w:rFonts w:ascii="Calibri" w:hAnsi="Calibri" w:cs="Calibri"/>
          <w:sz w:val="22"/>
          <w:szCs w:val="22"/>
        </w:rPr>
      </w:pPr>
      <w:r w:rsidRPr="00A9572B">
        <w:rPr>
          <w:rFonts w:ascii="Calibri" w:hAnsi="Calibri" w:cs="Calibri"/>
          <w:sz w:val="22"/>
          <w:szCs w:val="22"/>
        </w:rPr>
        <w:t xml:space="preserve">By </w:t>
      </w:r>
      <w:r>
        <w:rPr>
          <w:rFonts w:ascii="Calibri" w:hAnsi="Calibri" w:cs="Calibri"/>
          <w:sz w:val="22"/>
          <w:szCs w:val="22"/>
        </w:rPr>
        <w:t>providing your consent,</w:t>
      </w:r>
      <w:r w:rsidRPr="00A9572B">
        <w:rPr>
          <w:rFonts w:ascii="Calibri" w:hAnsi="Calibri" w:cs="Calibri"/>
          <w:sz w:val="22"/>
          <w:szCs w:val="22"/>
        </w:rPr>
        <w:t xml:space="preserve"> you </w:t>
      </w:r>
      <w:r>
        <w:rPr>
          <w:rFonts w:ascii="Calibri" w:hAnsi="Calibri" w:cs="Calibri"/>
          <w:sz w:val="22"/>
          <w:szCs w:val="22"/>
        </w:rPr>
        <w:t>are agreeing</w:t>
      </w:r>
      <w:r w:rsidRPr="00A9572B">
        <w:rPr>
          <w:rFonts w:ascii="Calibri" w:hAnsi="Calibri" w:cs="Calibri"/>
          <w:sz w:val="22"/>
          <w:szCs w:val="22"/>
        </w:rPr>
        <w:t xml:space="preserve"> to </w:t>
      </w:r>
      <w:r w:rsidR="00305AEE">
        <w:rPr>
          <w:rFonts w:ascii="Calibri" w:hAnsi="Calibri" w:cs="Calibri"/>
          <w:sz w:val="22"/>
          <w:szCs w:val="22"/>
        </w:rPr>
        <w:t>us</w:t>
      </w:r>
      <w:r w:rsidRPr="00A9572B">
        <w:rPr>
          <w:rFonts w:ascii="Calibri" w:hAnsi="Calibri" w:cs="Calibri"/>
          <w:sz w:val="22"/>
          <w:szCs w:val="22"/>
        </w:rPr>
        <w:t xml:space="preserve"> collecting personal information about you</w:t>
      </w:r>
      <w:r w:rsidR="002B0081">
        <w:rPr>
          <w:rFonts w:ascii="Calibri" w:hAnsi="Calibri" w:cs="Calibri"/>
          <w:sz w:val="22"/>
          <w:szCs w:val="22"/>
        </w:rPr>
        <w:t>r child</w:t>
      </w:r>
      <w:r w:rsidRPr="00A9572B">
        <w:rPr>
          <w:rFonts w:ascii="Calibri" w:hAnsi="Calibri" w:cs="Calibri"/>
          <w:sz w:val="22"/>
          <w:szCs w:val="22"/>
        </w:rPr>
        <w:t xml:space="preserve"> for </w:t>
      </w:r>
      <w:r w:rsidR="00305AEE">
        <w:rPr>
          <w:rFonts w:ascii="Calibri" w:hAnsi="Calibri" w:cs="Calibri"/>
          <w:sz w:val="22"/>
          <w:szCs w:val="22"/>
        </w:rPr>
        <w:t xml:space="preserve">the purposes of </w:t>
      </w:r>
      <w:r w:rsidRPr="00A9572B">
        <w:rPr>
          <w:rFonts w:ascii="Calibri" w:hAnsi="Calibri" w:cs="Calibri"/>
          <w:sz w:val="22"/>
          <w:szCs w:val="22"/>
        </w:rPr>
        <w:t>th</w:t>
      </w:r>
      <w:r w:rsidR="00B2154E">
        <w:rPr>
          <w:rFonts w:ascii="Calibri" w:hAnsi="Calibri" w:cs="Calibri"/>
          <w:sz w:val="22"/>
          <w:szCs w:val="22"/>
        </w:rPr>
        <w:t>is</w:t>
      </w:r>
      <w:r w:rsidRPr="00A9572B">
        <w:rPr>
          <w:rFonts w:ascii="Calibri" w:hAnsi="Calibri" w:cs="Calibri"/>
          <w:sz w:val="22"/>
          <w:szCs w:val="22"/>
        </w:rPr>
        <w:t xml:space="preserve"> research study. </w:t>
      </w:r>
      <w:r w:rsidR="002B0081">
        <w:rPr>
          <w:rFonts w:ascii="Calibri" w:hAnsi="Calibri" w:cs="Calibri"/>
          <w:sz w:val="22"/>
          <w:szCs w:val="22"/>
        </w:rPr>
        <w:t>The</w:t>
      </w:r>
      <w:r w:rsidRPr="00A9572B">
        <w:rPr>
          <w:rFonts w:ascii="Calibri" w:hAnsi="Calibri" w:cs="Calibri"/>
          <w:sz w:val="22"/>
          <w:szCs w:val="22"/>
        </w:rPr>
        <w:t xml:space="preserve"> information will only be used for the purposes </w:t>
      </w:r>
      <w:r>
        <w:rPr>
          <w:rFonts w:ascii="Calibri" w:hAnsi="Calibri" w:cs="Calibri"/>
          <w:sz w:val="22"/>
          <w:szCs w:val="22"/>
        </w:rPr>
        <w:t>outlined in this Pa</w:t>
      </w:r>
      <w:r w:rsidR="002B0081">
        <w:rPr>
          <w:rFonts w:ascii="Calibri" w:hAnsi="Calibri" w:cs="Calibri"/>
          <w:sz w:val="22"/>
          <w:szCs w:val="22"/>
        </w:rPr>
        <w:t>rticipant Information Statement</w:t>
      </w:r>
      <w:r w:rsidRPr="00A9572B">
        <w:rPr>
          <w:rFonts w:ascii="Calibri" w:hAnsi="Calibri" w:cs="Calibri"/>
          <w:sz w:val="22"/>
          <w:szCs w:val="22"/>
        </w:rPr>
        <w:t>.</w:t>
      </w:r>
    </w:p>
    <w:p w:rsidR="009E420D" w:rsidRPr="00A9572B" w:rsidRDefault="009E420D" w:rsidP="009E420D">
      <w:pPr>
        <w:tabs>
          <w:tab w:val="left" w:pos="1134"/>
        </w:tabs>
        <w:ind w:left="1440"/>
        <w:jc w:val="both"/>
        <w:rPr>
          <w:rFonts w:ascii="Calibri" w:hAnsi="Calibri" w:cs="Calibri"/>
          <w:sz w:val="22"/>
          <w:szCs w:val="22"/>
        </w:rPr>
      </w:pPr>
    </w:p>
    <w:p w:rsidR="00BA7771" w:rsidRPr="00A9572B" w:rsidRDefault="00BA7771" w:rsidP="000C2609">
      <w:pPr>
        <w:overflowPunct/>
        <w:autoSpaceDE/>
        <w:autoSpaceDN/>
        <w:adjustRightInd/>
        <w:ind w:left="414" w:firstLine="720"/>
        <w:textAlignment w:val="auto"/>
        <w:rPr>
          <w:rFonts w:ascii="Calibri" w:hAnsi="Calibri" w:cs="Calibri"/>
          <w:b/>
          <w:bCs/>
          <w:sz w:val="22"/>
          <w:szCs w:val="22"/>
        </w:rPr>
      </w:pPr>
      <w:r w:rsidRPr="00A9572B">
        <w:rPr>
          <w:rFonts w:ascii="Calibri" w:hAnsi="Calibri" w:cs="Calibri"/>
          <w:b/>
          <w:bCs/>
          <w:sz w:val="22"/>
          <w:szCs w:val="22"/>
        </w:rPr>
        <w:t xml:space="preserve">What if I </w:t>
      </w:r>
      <w:r w:rsidR="00F23E96" w:rsidRPr="00A9572B">
        <w:rPr>
          <w:rFonts w:ascii="Calibri" w:hAnsi="Calibri" w:cs="Calibri"/>
          <w:b/>
          <w:bCs/>
          <w:sz w:val="22"/>
          <w:szCs w:val="22"/>
        </w:rPr>
        <w:t>would like</w:t>
      </w:r>
      <w:r w:rsidRPr="00A9572B">
        <w:rPr>
          <w:rFonts w:ascii="Calibri" w:hAnsi="Calibri" w:cs="Calibri"/>
          <w:b/>
          <w:bCs/>
          <w:sz w:val="22"/>
          <w:szCs w:val="22"/>
        </w:rPr>
        <w:t xml:space="preserve"> further information about the study?</w:t>
      </w:r>
    </w:p>
    <w:p w:rsidR="00BA7771" w:rsidRPr="00A9572B" w:rsidRDefault="00BA7771" w:rsidP="00B56486">
      <w:pPr>
        <w:tabs>
          <w:tab w:val="left" w:pos="1134"/>
        </w:tabs>
        <w:ind w:left="1134"/>
        <w:jc w:val="both"/>
        <w:rPr>
          <w:rFonts w:ascii="Calibri" w:hAnsi="Calibri" w:cs="Calibri"/>
          <w:sz w:val="22"/>
          <w:szCs w:val="22"/>
        </w:rPr>
      </w:pPr>
    </w:p>
    <w:p w:rsidR="00866073" w:rsidRPr="003860EF" w:rsidRDefault="00BA7771" w:rsidP="00866073">
      <w:pPr>
        <w:tabs>
          <w:tab w:val="left" w:pos="567"/>
          <w:tab w:val="left" w:pos="1134"/>
        </w:tabs>
        <w:ind w:left="1134"/>
        <w:jc w:val="both"/>
        <w:rPr>
          <w:rFonts w:ascii="Calibri" w:hAnsi="Calibri" w:cs="Calibri"/>
          <w:color w:val="1F497D"/>
          <w:sz w:val="22"/>
          <w:szCs w:val="22"/>
        </w:rPr>
      </w:pPr>
      <w:r w:rsidRPr="00A9572B">
        <w:rPr>
          <w:rFonts w:ascii="Calibri" w:hAnsi="Calibri" w:cs="Calibri"/>
          <w:sz w:val="22"/>
          <w:szCs w:val="22"/>
        </w:rPr>
        <w:lastRenderedPageBreak/>
        <w:t>When you have read this information,</w:t>
      </w:r>
      <w:r w:rsidRPr="00A9572B">
        <w:rPr>
          <w:rFonts w:ascii="Calibri" w:hAnsi="Calibri" w:cs="Calibri"/>
          <w:color w:val="1F497D"/>
          <w:sz w:val="22"/>
          <w:szCs w:val="22"/>
        </w:rPr>
        <w:t xml:space="preserve"> </w:t>
      </w:r>
      <w:r w:rsidR="007828CE">
        <w:rPr>
          <w:rFonts w:ascii="Calibri" w:hAnsi="Calibri" w:cs="Calibri"/>
          <w:i/>
          <w:iCs/>
          <w:color w:val="1F497D"/>
          <w:sz w:val="22"/>
          <w:szCs w:val="22"/>
        </w:rPr>
        <w:t>Mr. Greg Baird</w:t>
      </w:r>
      <w:r w:rsidRPr="00A9572B">
        <w:rPr>
          <w:rFonts w:ascii="Calibri" w:hAnsi="Calibri" w:cs="Calibri"/>
          <w:i/>
          <w:iCs/>
          <w:sz w:val="22"/>
          <w:szCs w:val="22"/>
        </w:rPr>
        <w:t xml:space="preserve"> </w:t>
      </w:r>
      <w:r w:rsidRPr="00A9572B">
        <w:rPr>
          <w:rFonts w:ascii="Calibri" w:hAnsi="Calibri" w:cs="Calibri"/>
          <w:sz w:val="22"/>
          <w:szCs w:val="22"/>
        </w:rPr>
        <w:t>will</w:t>
      </w:r>
      <w:r w:rsidR="0052663C" w:rsidRPr="00A9572B">
        <w:rPr>
          <w:rFonts w:ascii="Calibri" w:hAnsi="Calibri" w:cs="Calibri"/>
          <w:sz w:val="22"/>
          <w:szCs w:val="22"/>
        </w:rPr>
        <w:t xml:space="preserve"> be available to </w:t>
      </w:r>
      <w:r w:rsidRPr="00A9572B">
        <w:rPr>
          <w:rFonts w:ascii="Calibri" w:hAnsi="Calibri" w:cs="Calibri"/>
          <w:sz w:val="22"/>
          <w:szCs w:val="22"/>
        </w:rPr>
        <w:t>discuss it with you further and answer any questions you may have. If you would like to know more at any stage</w:t>
      </w:r>
      <w:r w:rsidR="0052663C" w:rsidRPr="00A9572B">
        <w:rPr>
          <w:rFonts w:ascii="Calibri" w:hAnsi="Calibri" w:cs="Calibri"/>
          <w:sz w:val="22"/>
          <w:szCs w:val="22"/>
        </w:rPr>
        <w:t xml:space="preserve"> during the study</w:t>
      </w:r>
      <w:r w:rsidRPr="00A9572B">
        <w:rPr>
          <w:rFonts w:ascii="Calibri" w:hAnsi="Calibri" w:cs="Calibri"/>
          <w:sz w:val="22"/>
          <w:szCs w:val="22"/>
        </w:rPr>
        <w:t xml:space="preserve">, please feel free to contact </w:t>
      </w:r>
      <w:r w:rsidR="007828CE" w:rsidRPr="007828CE">
        <w:rPr>
          <w:rFonts w:ascii="Calibri" w:hAnsi="Calibri" w:cs="Calibri"/>
          <w:i/>
          <w:iCs/>
          <w:sz w:val="22"/>
          <w:szCs w:val="22"/>
        </w:rPr>
        <w:t>him via email</w:t>
      </w:r>
      <w:r w:rsidR="007828CE">
        <w:rPr>
          <w:rFonts w:ascii="Calibri" w:hAnsi="Calibri" w:cs="Calibri"/>
          <w:i/>
          <w:iCs/>
          <w:sz w:val="22"/>
          <w:szCs w:val="22"/>
        </w:rPr>
        <w:t xml:space="preserve"> at</w:t>
      </w:r>
      <w:r w:rsidR="007828CE" w:rsidRPr="007828CE">
        <w:rPr>
          <w:rFonts w:ascii="Calibri" w:hAnsi="Calibri" w:cs="Calibri"/>
          <w:i/>
          <w:iCs/>
          <w:sz w:val="22"/>
          <w:szCs w:val="22"/>
        </w:rPr>
        <w:t xml:space="preserve">: </w:t>
      </w:r>
      <w:r w:rsidR="007828CE">
        <w:rPr>
          <w:rFonts w:ascii="Calibri" w:hAnsi="Calibri" w:cs="Calibri"/>
          <w:i/>
          <w:iCs/>
          <w:color w:val="1F497D"/>
          <w:sz w:val="22"/>
          <w:szCs w:val="22"/>
        </w:rPr>
        <w:t>gbai6875@uni.sydney.edu.au</w:t>
      </w:r>
    </w:p>
    <w:p w:rsidR="00BA7771" w:rsidRPr="00A9572B" w:rsidRDefault="00BA7771" w:rsidP="00B56486">
      <w:pPr>
        <w:tabs>
          <w:tab w:val="left" w:pos="1134"/>
        </w:tabs>
        <w:ind w:left="1134"/>
        <w:jc w:val="both"/>
        <w:textAlignment w:val="auto"/>
        <w:rPr>
          <w:rFonts w:ascii="Calibri" w:hAnsi="Calibri" w:cs="Calibri"/>
          <w:b/>
          <w:bCs/>
          <w:sz w:val="22"/>
          <w:szCs w:val="22"/>
        </w:rPr>
      </w:pPr>
    </w:p>
    <w:p w:rsidR="003E095D" w:rsidRPr="00A9572B" w:rsidRDefault="000C2609" w:rsidP="002B0081">
      <w:pPr>
        <w:tabs>
          <w:tab w:val="left" w:pos="567"/>
          <w:tab w:val="left" w:pos="1134"/>
        </w:tabs>
        <w:ind w:left="928"/>
        <w:jc w:val="both"/>
        <w:rPr>
          <w:rFonts w:ascii="Calibri" w:hAnsi="Calibri" w:cs="Calibri"/>
          <w:b/>
          <w:bCs/>
          <w:sz w:val="22"/>
          <w:szCs w:val="22"/>
        </w:rPr>
      </w:pPr>
      <w:r>
        <w:rPr>
          <w:rFonts w:ascii="Calibri" w:hAnsi="Calibri" w:cs="Calibri"/>
          <w:b/>
          <w:bCs/>
          <w:sz w:val="22"/>
          <w:szCs w:val="22"/>
        </w:rPr>
        <w:tab/>
      </w:r>
      <w:r w:rsidR="00F23E96" w:rsidRPr="00A9572B">
        <w:rPr>
          <w:rFonts w:ascii="Calibri" w:hAnsi="Calibri" w:cs="Calibri"/>
          <w:b/>
          <w:bCs/>
          <w:sz w:val="22"/>
          <w:szCs w:val="22"/>
        </w:rPr>
        <w:t xml:space="preserve">Will I be told </w:t>
      </w:r>
      <w:r w:rsidR="003E095D" w:rsidRPr="00A9572B">
        <w:rPr>
          <w:rFonts w:ascii="Calibri" w:hAnsi="Calibri" w:cs="Calibri"/>
          <w:b/>
          <w:bCs/>
          <w:sz w:val="22"/>
          <w:szCs w:val="22"/>
        </w:rPr>
        <w:t>the results of the study?</w:t>
      </w:r>
    </w:p>
    <w:p w:rsidR="003E095D" w:rsidRDefault="003E095D" w:rsidP="003E095D">
      <w:pPr>
        <w:tabs>
          <w:tab w:val="left" w:pos="567"/>
          <w:tab w:val="left" w:pos="1134"/>
        </w:tabs>
        <w:ind w:left="1080"/>
        <w:jc w:val="both"/>
        <w:rPr>
          <w:rFonts w:ascii="Calibri" w:hAnsi="Calibri" w:cs="Calibri"/>
          <w:b/>
          <w:bCs/>
          <w:sz w:val="22"/>
          <w:szCs w:val="22"/>
        </w:rPr>
      </w:pPr>
    </w:p>
    <w:p w:rsidR="007828CE" w:rsidRPr="007828CE" w:rsidRDefault="007828CE" w:rsidP="003E095D">
      <w:pPr>
        <w:tabs>
          <w:tab w:val="left" w:pos="567"/>
          <w:tab w:val="left" w:pos="1134"/>
        </w:tabs>
        <w:ind w:left="1080"/>
        <w:jc w:val="both"/>
        <w:rPr>
          <w:rFonts w:ascii="Calibri" w:hAnsi="Calibri" w:cs="Calibri"/>
          <w:bCs/>
          <w:sz w:val="22"/>
          <w:szCs w:val="22"/>
        </w:rPr>
      </w:pPr>
      <w:r w:rsidRPr="007828CE">
        <w:rPr>
          <w:rFonts w:ascii="Calibri" w:hAnsi="Calibri" w:cs="Calibri"/>
          <w:bCs/>
          <w:sz w:val="22"/>
          <w:szCs w:val="22"/>
        </w:rPr>
        <w:t xml:space="preserve">Participants </w:t>
      </w:r>
      <w:r>
        <w:rPr>
          <w:rFonts w:ascii="Calibri" w:hAnsi="Calibri" w:cs="Calibri"/>
          <w:bCs/>
          <w:sz w:val="22"/>
          <w:szCs w:val="22"/>
        </w:rPr>
        <w:t xml:space="preserve">will be provided with feedback to their survey results during the interview process. They will also </w:t>
      </w:r>
      <w:r w:rsidRPr="007828CE">
        <w:rPr>
          <w:rFonts w:ascii="Calibri" w:hAnsi="Calibri" w:cs="Calibri"/>
          <w:bCs/>
          <w:sz w:val="22"/>
          <w:szCs w:val="22"/>
        </w:rPr>
        <w:t xml:space="preserve">be provided with feedback about the overall study results upon </w:t>
      </w:r>
      <w:r>
        <w:rPr>
          <w:rFonts w:ascii="Calibri" w:hAnsi="Calibri" w:cs="Calibri"/>
          <w:bCs/>
          <w:sz w:val="22"/>
          <w:szCs w:val="22"/>
        </w:rPr>
        <w:t>completion</w:t>
      </w:r>
      <w:r w:rsidRPr="007828CE">
        <w:rPr>
          <w:rFonts w:ascii="Calibri" w:hAnsi="Calibri" w:cs="Calibri"/>
          <w:bCs/>
          <w:sz w:val="22"/>
          <w:szCs w:val="22"/>
        </w:rPr>
        <w:t xml:space="preserve"> of the final submission. This will be provided in a summarised form </w:t>
      </w:r>
      <w:r w:rsidR="001569A0">
        <w:rPr>
          <w:rFonts w:ascii="Calibri" w:hAnsi="Calibri" w:cs="Calibri"/>
          <w:bCs/>
          <w:sz w:val="22"/>
          <w:szCs w:val="22"/>
        </w:rPr>
        <w:t>and emailed to the participants.</w:t>
      </w:r>
    </w:p>
    <w:p w:rsidR="003A3DB6" w:rsidRPr="00A9572B" w:rsidRDefault="003A3DB6" w:rsidP="003A3DB6">
      <w:pPr>
        <w:tabs>
          <w:tab w:val="left" w:pos="567"/>
          <w:tab w:val="left" w:pos="1134"/>
        </w:tabs>
        <w:ind w:left="1134"/>
        <w:jc w:val="both"/>
        <w:rPr>
          <w:rFonts w:ascii="Calibri" w:hAnsi="Calibri" w:cs="Calibri"/>
          <w:sz w:val="22"/>
          <w:szCs w:val="22"/>
        </w:rPr>
      </w:pPr>
    </w:p>
    <w:p w:rsidR="00BA7771" w:rsidRPr="00A9572B" w:rsidRDefault="001569A0" w:rsidP="002B0081">
      <w:pPr>
        <w:tabs>
          <w:tab w:val="left" w:pos="567"/>
          <w:tab w:val="left" w:pos="1134"/>
        </w:tabs>
        <w:ind w:left="928"/>
        <w:jc w:val="both"/>
        <w:rPr>
          <w:rFonts w:ascii="Calibri" w:hAnsi="Calibri" w:cs="Calibri"/>
          <w:b/>
          <w:bCs/>
          <w:sz w:val="22"/>
          <w:szCs w:val="22"/>
        </w:rPr>
      </w:pPr>
      <w:r>
        <w:rPr>
          <w:rFonts w:ascii="Calibri" w:hAnsi="Calibri" w:cs="Calibri"/>
          <w:b/>
          <w:bCs/>
          <w:sz w:val="22"/>
          <w:szCs w:val="22"/>
        </w:rPr>
        <w:tab/>
      </w:r>
      <w:r w:rsidR="00BA7771" w:rsidRPr="00A9572B">
        <w:rPr>
          <w:rFonts w:ascii="Calibri" w:hAnsi="Calibri" w:cs="Calibri"/>
          <w:b/>
          <w:bCs/>
          <w:sz w:val="22"/>
          <w:szCs w:val="22"/>
        </w:rPr>
        <w:t>What if I have a complaint or any concerns</w:t>
      </w:r>
      <w:r w:rsidR="00C4171E" w:rsidRPr="00A9572B">
        <w:rPr>
          <w:rFonts w:ascii="Calibri" w:hAnsi="Calibri" w:cs="Calibri"/>
          <w:b/>
          <w:bCs/>
          <w:sz w:val="22"/>
          <w:szCs w:val="22"/>
        </w:rPr>
        <w:t xml:space="preserve"> about the study</w:t>
      </w:r>
      <w:r w:rsidR="00BA7771" w:rsidRPr="00A9572B">
        <w:rPr>
          <w:rFonts w:ascii="Calibri" w:hAnsi="Calibri" w:cs="Calibri"/>
          <w:b/>
          <w:bCs/>
          <w:sz w:val="22"/>
          <w:szCs w:val="22"/>
        </w:rPr>
        <w:t>?</w:t>
      </w:r>
    </w:p>
    <w:p w:rsidR="00BA7771" w:rsidRPr="00A9572B" w:rsidRDefault="00BA7771" w:rsidP="00B56486">
      <w:pPr>
        <w:tabs>
          <w:tab w:val="left" w:pos="1134"/>
        </w:tabs>
        <w:ind w:left="1134"/>
        <w:jc w:val="both"/>
        <w:rPr>
          <w:rFonts w:ascii="Calibri" w:eastAsia="Cambria" w:hAnsi="Calibri" w:cs="Calibri"/>
          <w:sz w:val="22"/>
          <w:szCs w:val="22"/>
        </w:rPr>
      </w:pPr>
    </w:p>
    <w:p w:rsidR="00DD0A93" w:rsidRPr="00A9572B" w:rsidRDefault="00D14B37" w:rsidP="00DD0A93">
      <w:pPr>
        <w:tabs>
          <w:tab w:val="left" w:pos="1134"/>
        </w:tabs>
        <w:ind w:left="1134"/>
        <w:jc w:val="both"/>
        <w:rPr>
          <w:rFonts w:ascii="Calibri" w:hAnsi="Calibri" w:cs="Calibri"/>
          <w:iCs/>
          <w:sz w:val="22"/>
          <w:szCs w:val="22"/>
        </w:rPr>
      </w:pPr>
      <w:r>
        <w:rPr>
          <w:rFonts w:ascii="Calibri" w:hAnsi="Calibri" w:cs="Calibri"/>
          <w:sz w:val="22"/>
          <w:szCs w:val="22"/>
        </w:rPr>
        <w:t>R</w:t>
      </w:r>
      <w:r w:rsidR="00DD0A93" w:rsidRPr="00A9572B">
        <w:rPr>
          <w:rFonts w:ascii="Calibri" w:hAnsi="Calibri" w:cs="Calibri"/>
          <w:sz w:val="22"/>
          <w:szCs w:val="22"/>
        </w:rPr>
        <w:t>esearch involving humans in Australia is reviewed by an independent group of people called a Human Research Ethics Committee (HREC). Th</w:t>
      </w:r>
      <w:r w:rsidR="001A5D8B">
        <w:rPr>
          <w:rFonts w:ascii="Calibri" w:hAnsi="Calibri" w:cs="Calibri"/>
          <w:sz w:val="22"/>
          <w:szCs w:val="22"/>
        </w:rPr>
        <w:t>e ethical aspects of th</w:t>
      </w:r>
      <w:r w:rsidR="00DD0A93" w:rsidRPr="00A9572B">
        <w:rPr>
          <w:rFonts w:ascii="Calibri" w:hAnsi="Calibri" w:cs="Calibri"/>
          <w:sz w:val="22"/>
          <w:szCs w:val="22"/>
        </w:rPr>
        <w:t>is study ha</w:t>
      </w:r>
      <w:r w:rsidR="001A5D8B">
        <w:rPr>
          <w:rFonts w:ascii="Calibri" w:hAnsi="Calibri" w:cs="Calibri"/>
          <w:sz w:val="22"/>
          <w:szCs w:val="22"/>
        </w:rPr>
        <w:t>ve</w:t>
      </w:r>
      <w:r w:rsidR="00DD0A93" w:rsidRPr="00A9572B">
        <w:rPr>
          <w:rFonts w:ascii="Calibri" w:hAnsi="Calibri" w:cs="Calibri"/>
          <w:sz w:val="22"/>
          <w:szCs w:val="22"/>
        </w:rPr>
        <w:t xml:space="preserve"> been approved by the HREC of the University of Sydney </w:t>
      </w:r>
      <w:r w:rsidR="00DD0A93" w:rsidRPr="00A9572B">
        <w:rPr>
          <w:rFonts w:ascii="Calibri" w:hAnsi="Calibri" w:cs="Calibri"/>
          <w:i/>
          <w:iCs/>
          <w:color w:val="1F497D"/>
          <w:sz w:val="22"/>
          <w:szCs w:val="22"/>
        </w:rPr>
        <w:t xml:space="preserve">[INSERT </w:t>
      </w:r>
      <w:r w:rsidR="00DD0A93" w:rsidRPr="00A9572B">
        <w:rPr>
          <w:rFonts w:ascii="Calibri" w:hAnsi="Calibri" w:cs="Calibri"/>
          <w:iCs/>
          <w:color w:val="1F497D"/>
          <w:sz w:val="22"/>
          <w:szCs w:val="22"/>
        </w:rPr>
        <w:t>protocol number once approval is obtained</w:t>
      </w:r>
      <w:r w:rsidR="00DD0A93" w:rsidRPr="00A9572B">
        <w:rPr>
          <w:rFonts w:ascii="Calibri" w:hAnsi="Calibri" w:cs="Calibri"/>
          <w:i/>
          <w:iCs/>
          <w:color w:val="1F497D"/>
          <w:sz w:val="22"/>
          <w:szCs w:val="22"/>
        </w:rPr>
        <w:t>].</w:t>
      </w:r>
      <w:r w:rsidR="00DD0A93" w:rsidRPr="00A9572B">
        <w:rPr>
          <w:rFonts w:ascii="Calibri" w:hAnsi="Calibri" w:cs="Calibri"/>
          <w:i/>
          <w:iCs/>
          <w:sz w:val="22"/>
          <w:szCs w:val="22"/>
        </w:rPr>
        <w:t xml:space="preserve"> </w:t>
      </w:r>
      <w:r w:rsidR="00DD0A93">
        <w:rPr>
          <w:rFonts w:ascii="Calibri" w:hAnsi="Calibri" w:cs="Calibri"/>
          <w:iCs/>
          <w:sz w:val="22"/>
          <w:szCs w:val="22"/>
        </w:rPr>
        <w:t xml:space="preserve">As part of this process, we have agreed to carry out the study </w:t>
      </w:r>
      <w:r w:rsidR="00DD0A93" w:rsidRPr="00A9572B">
        <w:rPr>
          <w:rFonts w:ascii="Calibri" w:hAnsi="Calibri" w:cs="Calibri"/>
          <w:iCs/>
          <w:sz w:val="22"/>
          <w:szCs w:val="22"/>
        </w:rPr>
        <w:t xml:space="preserve">according to the </w:t>
      </w:r>
      <w:r w:rsidR="00DD0A93" w:rsidRPr="00A9572B">
        <w:rPr>
          <w:rFonts w:ascii="Calibri" w:hAnsi="Calibri" w:cs="Calibri"/>
          <w:i/>
          <w:iCs/>
          <w:sz w:val="22"/>
          <w:szCs w:val="22"/>
        </w:rPr>
        <w:t xml:space="preserve">National Statement on Ethical Conduct in Human Research (2007). </w:t>
      </w:r>
      <w:r w:rsidR="00DD0A93" w:rsidRPr="00A9572B">
        <w:rPr>
          <w:rFonts w:ascii="Calibri" w:hAnsi="Calibri" w:cs="Calibri"/>
          <w:iCs/>
          <w:sz w:val="22"/>
          <w:szCs w:val="22"/>
        </w:rPr>
        <w:t xml:space="preserve">This statement has been developed to protect people who agree to </w:t>
      </w:r>
      <w:r w:rsidR="00DD0A93">
        <w:rPr>
          <w:rFonts w:ascii="Calibri" w:hAnsi="Calibri" w:cs="Calibri"/>
          <w:iCs/>
          <w:sz w:val="22"/>
          <w:szCs w:val="22"/>
        </w:rPr>
        <w:t>take part</w:t>
      </w:r>
      <w:r w:rsidR="00DD0A93" w:rsidRPr="00A9572B">
        <w:rPr>
          <w:rFonts w:ascii="Calibri" w:hAnsi="Calibri" w:cs="Calibri"/>
          <w:iCs/>
          <w:sz w:val="22"/>
          <w:szCs w:val="22"/>
        </w:rPr>
        <w:t xml:space="preserve"> in research studies.</w:t>
      </w:r>
    </w:p>
    <w:p w:rsidR="00DD0A93" w:rsidRPr="00A9572B" w:rsidRDefault="00DD0A93" w:rsidP="00DD0A93">
      <w:pPr>
        <w:tabs>
          <w:tab w:val="left" w:pos="1134"/>
        </w:tabs>
        <w:ind w:left="1134"/>
        <w:jc w:val="both"/>
        <w:rPr>
          <w:rFonts w:ascii="Calibri" w:hAnsi="Calibri" w:cs="Calibri"/>
          <w:i/>
          <w:iCs/>
          <w:sz w:val="22"/>
          <w:szCs w:val="22"/>
        </w:rPr>
      </w:pPr>
    </w:p>
    <w:p w:rsidR="00DD0A93" w:rsidRDefault="00DD0A93" w:rsidP="00DD0A93">
      <w:pPr>
        <w:tabs>
          <w:tab w:val="left" w:pos="1134"/>
        </w:tabs>
        <w:ind w:left="1134"/>
        <w:jc w:val="both"/>
        <w:rPr>
          <w:rFonts w:ascii="Calibri" w:hAnsi="Calibri" w:cs="Calibri"/>
          <w:bCs/>
          <w:sz w:val="22"/>
          <w:szCs w:val="22"/>
        </w:rPr>
      </w:pPr>
      <w:r w:rsidRPr="00A9572B">
        <w:rPr>
          <w:rFonts w:ascii="Calibri" w:hAnsi="Calibri" w:cs="Calibri"/>
          <w:sz w:val="22"/>
          <w:szCs w:val="22"/>
        </w:rPr>
        <w:t xml:space="preserve">If you are concerned </w:t>
      </w:r>
      <w:r w:rsidRPr="00A9572B">
        <w:rPr>
          <w:rFonts w:ascii="Calibri" w:hAnsi="Calibri" w:cs="Calibri"/>
          <w:bCs/>
          <w:sz w:val="22"/>
          <w:szCs w:val="22"/>
        </w:rPr>
        <w:t xml:space="preserve">about the </w:t>
      </w:r>
      <w:r>
        <w:rPr>
          <w:rFonts w:ascii="Calibri" w:hAnsi="Calibri" w:cs="Calibri"/>
          <w:bCs/>
          <w:sz w:val="22"/>
          <w:szCs w:val="22"/>
        </w:rPr>
        <w:t xml:space="preserve">way this study is being conducted </w:t>
      </w:r>
      <w:r w:rsidRPr="00A9572B">
        <w:rPr>
          <w:rFonts w:ascii="Calibri" w:hAnsi="Calibri" w:cs="Calibri"/>
          <w:bCs/>
          <w:sz w:val="22"/>
          <w:szCs w:val="22"/>
        </w:rPr>
        <w:t>or you wish to make a complaint</w:t>
      </w:r>
      <w:r>
        <w:rPr>
          <w:rFonts w:ascii="Calibri" w:hAnsi="Calibri" w:cs="Calibri"/>
          <w:bCs/>
          <w:sz w:val="22"/>
          <w:szCs w:val="22"/>
        </w:rPr>
        <w:t xml:space="preserve"> to someone independent from the study, please contact the university using the details outlined below. Please quote the study title and protocol number.</w:t>
      </w:r>
      <w:r w:rsidRPr="00686D43">
        <w:rPr>
          <w:rFonts w:ascii="Calibri" w:hAnsi="Calibri" w:cs="Calibri"/>
          <w:bCs/>
          <w:sz w:val="22"/>
          <w:szCs w:val="22"/>
        </w:rPr>
        <w:t xml:space="preserve"> </w:t>
      </w:r>
    </w:p>
    <w:p w:rsidR="00DD0A93" w:rsidRDefault="00DD0A93" w:rsidP="00DD0A93">
      <w:pPr>
        <w:tabs>
          <w:tab w:val="left" w:pos="1134"/>
        </w:tabs>
        <w:ind w:left="1134"/>
        <w:jc w:val="both"/>
        <w:rPr>
          <w:rFonts w:ascii="Calibri" w:hAnsi="Calibri" w:cs="Calibri"/>
          <w:bCs/>
          <w:sz w:val="22"/>
          <w:szCs w:val="22"/>
        </w:rPr>
      </w:pPr>
    </w:p>
    <w:p w:rsidR="00DD0A93" w:rsidRDefault="00DD0A93" w:rsidP="00DD0A93">
      <w:pPr>
        <w:tabs>
          <w:tab w:val="left" w:pos="1134"/>
        </w:tabs>
        <w:ind w:left="1134"/>
        <w:jc w:val="both"/>
        <w:rPr>
          <w:rFonts w:ascii="Calibri" w:hAnsi="Calibri" w:cs="Calibri"/>
          <w:bCs/>
          <w:sz w:val="22"/>
          <w:szCs w:val="22"/>
        </w:rPr>
      </w:pPr>
      <w:r>
        <w:rPr>
          <w:rFonts w:ascii="Calibri" w:hAnsi="Calibri" w:cs="Calibri"/>
          <w:bCs/>
          <w:sz w:val="22"/>
          <w:szCs w:val="22"/>
        </w:rPr>
        <w:t>The Manager, Ethics Administration, University of Sydney:</w:t>
      </w:r>
    </w:p>
    <w:p w:rsidR="00DD0A93" w:rsidRDefault="00DD0A93" w:rsidP="00DD0A93">
      <w:pPr>
        <w:pStyle w:val="ColorfulList-Accent11"/>
        <w:numPr>
          <w:ilvl w:val="1"/>
          <w:numId w:val="31"/>
        </w:numPr>
        <w:tabs>
          <w:tab w:val="left" w:pos="1134"/>
        </w:tabs>
        <w:jc w:val="both"/>
        <w:rPr>
          <w:rFonts w:ascii="Calibri" w:hAnsi="Calibri" w:cs="Calibri"/>
          <w:bCs/>
          <w:sz w:val="22"/>
          <w:szCs w:val="22"/>
        </w:rPr>
      </w:pPr>
      <w:r>
        <w:rPr>
          <w:rFonts w:ascii="Calibri" w:hAnsi="Calibri" w:cs="Calibri"/>
          <w:b/>
          <w:bCs/>
          <w:sz w:val="22"/>
          <w:szCs w:val="22"/>
        </w:rPr>
        <w:t xml:space="preserve">Telephone: </w:t>
      </w:r>
      <w:r w:rsidRPr="00686D43">
        <w:rPr>
          <w:rFonts w:ascii="Calibri" w:hAnsi="Calibri" w:cs="Calibri"/>
          <w:bCs/>
          <w:sz w:val="22"/>
          <w:szCs w:val="22"/>
        </w:rPr>
        <w:t>+61 2 8627 8176</w:t>
      </w:r>
    </w:p>
    <w:p w:rsidR="00DD0A93" w:rsidRDefault="00DD0A93" w:rsidP="00DD0A93">
      <w:pPr>
        <w:pStyle w:val="ColorfulList-Accent11"/>
        <w:numPr>
          <w:ilvl w:val="1"/>
          <w:numId w:val="31"/>
        </w:numPr>
        <w:tabs>
          <w:tab w:val="left" w:pos="1134"/>
        </w:tabs>
        <w:jc w:val="both"/>
        <w:rPr>
          <w:rFonts w:ascii="Calibri" w:hAnsi="Calibri" w:cs="Calibri"/>
          <w:bCs/>
          <w:sz w:val="22"/>
          <w:szCs w:val="22"/>
        </w:rPr>
      </w:pPr>
      <w:r>
        <w:rPr>
          <w:rFonts w:ascii="Calibri" w:hAnsi="Calibri" w:cs="Calibri"/>
          <w:b/>
          <w:bCs/>
          <w:sz w:val="22"/>
          <w:szCs w:val="22"/>
        </w:rPr>
        <w:t xml:space="preserve">Email: </w:t>
      </w:r>
      <w:hyperlink r:id="rId15" w:history="1">
        <w:r w:rsidR="00592AB0" w:rsidRPr="00D93E1D">
          <w:rPr>
            <w:rStyle w:val="Hyperlink"/>
            <w:rFonts w:ascii="Calibri" w:hAnsi="Calibri" w:cs="Calibri"/>
            <w:bCs/>
            <w:sz w:val="22"/>
            <w:szCs w:val="22"/>
          </w:rPr>
          <w:t>human.ethics@sydney.edu.au</w:t>
        </w:r>
      </w:hyperlink>
    </w:p>
    <w:p w:rsidR="00DD0A93" w:rsidRDefault="00DD0A93" w:rsidP="00DD0A93">
      <w:pPr>
        <w:pStyle w:val="ColorfulList-Accent11"/>
        <w:numPr>
          <w:ilvl w:val="1"/>
          <w:numId w:val="31"/>
        </w:numPr>
        <w:tabs>
          <w:tab w:val="left" w:pos="1134"/>
        </w:tabs>
        <w:jc w:val="both"/>
        <w:rPr>
          <w:rFonts w:ascii="Calibri" w:hAnsi="Calibri" w:cs="Calibri"/>
          <w:bCs/>
          <w:sz w:val="22"/>
          <w:szCs w:val="22"/>
        </w:rPr>
      </w:pPr>
      <w:r>
        <w:rPr>
          <w:rFonts w:ascii="Calibri" w:hAnsi="Calibri" w:cs="Calibri"/>
          <w:b/>
          <w:bCs/>
          <w:sz w:val="22"/>
          <w:szCs w:val="22"/>
        </w:rPr>
        <w:t xml:space="preserve">Fax: </w:t>
      </w:r>
      <w:r>
        <w:rPr>
          <w:rFonts w:ascii="Calibri" w:hAnsi="Calibri" w:cs="Calibri"/>
          <w:bCs/>
          <w:sz w:val="22"/>
          <w:szCs w:val="22"/>
        </w:rPr>
        <w:t>+</w:t>
      </w:r>
      <w:r w:rsidRPr="00686D43">
        <w:rPr>
          <w:rFonts w:ascii="Calibri" w:hAnsi="Calibri" w:cs="Calibri"/>
          <w:bCs/>
          <w:sz w:val="22"/>
          <w:szCs w:val="22"/>
        </w:rPr>
        <w:t xml:space="preserve">61 2 8627 </w:t>
      </w:r>
      <w:r>
        <w:rPr>
          <w:rFonts w:ascii="Calibri" w:hAnsi="Calibri" w:cs="Calibri"/>
          <w:bCs/>
          <w:sz w:val="22"/>
          <w:szCs w:val="22"/>
        </w:rPr>
        <w:t>8177 (Facsimile)</w:t>
      </w:r>
    </w:p>
    <w:p w:rsidR="00BA7771" w:rsidRPr="00A9572B" w:rsidRDefault="00BA7771" w:rsidP="007828CE">
      <w:pPr>
        <w:pStyle w:val="Heading1"/>
        <w:tabs>
          <w:tab w:val="left" w:pos="567"/>
          <w:tab w:val="left" w:pos="1134"/>
        </w:tabs>
        <w:jc w:val="left"/>
        <w:rPr>
          <w:rFonts w:ascii="Calibri" w:hAnsi="Calibri" w:cs="Calibri"/>
          <w:sz w:val="22"/>
          <w:szCs w:val="22"/>
        </w:rPr>
      </w:pPr>
    </w:p>
    <w:p w:rsidR="008E19E7" w:rsidRPr="00A9572B" w:rsidRDefault="00BA7771" w:rsidP="00BA7771">
      <w:pPr>
        <w:pStyle w:val="Heading1"/>
        <w:tabs>
          <w:tab w:val="left" w:pos="567"/>
          <w:tab w:val="left" w:pos="1134"/>
        </w:tabs>
        <w:ind w:left="567"/>
        <w:rPr>
          <w:rFonts w:ascii="Calibri" w:hAnsi="Calibri" w:cs="Calibri"/>
          <w:sz w:val="22"/>
          <w:szCs w:val="22"/>
        </w:rPr>
      </w:pPr>
      <w:r w:rsidRPr="00A9572B">
        <w:rPr>
          <w:rFonts w:ascii="Calibri" w:hAnsi="Calibri" w:cs="Calibri"/>
          <w:sz w:val="22"/>
          <w:szCs w:val="22"/>
        </w:rPr>
        <w:t>This information sheet is for you to keep</w:t>
      </w:r>
    </w:p>
    <w:p w:rsidR="003C58DB" w:rsidRPr="003860EF" w:rsidRDefault="003C58DB" w:rsidP="00733AEB">
      <w:pPr>
        <w:pStyle w:val="Heading1"/>
        <w:tabs>
          <w:tab w:val="left" w:pos="567"/>
          <w:tab w:val="left" w:pos="1134"/>
        </w:tabs>
        <w:jc w:val="left"/>
        <w:rPr>
          <w:rFonts w:ascii="Calibri" w:hAnsi="Calibri" w:cs="Calibri"/>
          <w:b/>
          <w:color w:val="1F497D"/>
          <w:sz w:val="22"/>
          <w:szCs w:val="22"/>
        </w:rPr>
      </w:pPr>
    </w:p>
    <w:p w:rsidR="00BA7771" w:rsidRPr="003860EF" w:rsidRDefault="00BA7771" w:rsidP="00775785">
      <w:pPr>
        <w:pStyle w:val="Heading1"/>
        <w:tabs>
          <w:tab w:val="left" w:pos="567"/>
          <w:tab w:val="left" w:pos="1134"/>
        </w:tabs>
        <w:jc w:val="left"/>
        <w:rPr>
          <w:rFonts w:ascii="Calibri" w:hAnsi="Calibri" w:cs="Calibri"/>
          <w:color w:val="1F497D"/>
          <w:sz w:val="22"/>
          <w:szCs w:val="22"/>
        </w:rPr>
      </w:pPr>
    </w:p>
    <w:sectPr w:rsidR="00BA7771" w:rsidRPr="003860EF" w:rsidSect="009B2B4F">
      <w:type w:val="continuous"/>
      <w:pgSz w:w="11906" w:h="16838"/>
      <w:pgMar w:top="993" w:right="1134" w:bottom="1134" w:left="567" w:header="113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88" w:rsidRDefault="004B1588">
      <w:r>
        <w:separator/>
      </w:r>
    </w:p>
  </w:endnote>
  <w:endnote w:type="continuationSeparator" w:id="0">
    <w:p w:rsidR="004B1588" w:rsidRDefault="004B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C4" w:rsidRPr="00104EC7" w:rsidRDefault="00AA70C4" w:rsidP="00731705">
    <w:pPr>
      <w:pStyle w:val="Footer"/>
      <w:tabs>
        <w:tab w:val="clear" w:pos="8306"/>
        <w:tab w:val="right" w:pos="10206"/>
      </w:tabs>
      <w:ind w:left="426"/>
      <w:rPr>
        <w:rStyle w:val="PageNumber"/>
        <w:rFonts w:ascii="Arial" w:hAnsi="Arial" w:cs="Arial"/>
      </w:rPr>
    </w:pPr>
  </w:p>
  <w:p w:rsidR="00E14B8D" w:rsidRPr="008C0033" w:rsidRDefault="00E14B8D" w:rsidP="00E14B8D">
    <w:pPr>
      <w:pStyle w:val="Footer"/>
      <w:tabs>
        <w:tab w:val="clear" w:pos="8306"/>
        <w:tab w:val="right" w:pos="10206"/>
      </w:tabs>
      <w:ind w:left="426"/>
      <w:rPr>
        <w:rStyle w:val="PageNumber"/>
        <w:rFonts w:ascii="Calibri" w:hAnsi="Calibri" w:cs="Arial"/>
        <w:color w:val="1F497D"/>
      </w:rPr>
    </w:pPr>
    <w:r>
      <w:rPr>
        <w:rStyle w:val="PageNumber"/>
        <w:rFonts w:ascii="Calibri" w:hAnsi="Calibri" w:cs="Arial"/>
        <w:color w:val="1F497D"/>
      </w:rPr>
      <w:t>Raising Career Awareness</w:t>
    </w:r>
    <w:r w:rsidRPr="008C0033">
      <w:rPr>
        <w:rStyle w:val="PageNumber"/>
        <w:rFonts w:ascii="Calibri" w:hAnsi="Calibri" w:cs="Arial"/>
        <w:color w:val="1F497D"/>
      </w:rPr>
      <w:tab/>
    </w:r>
    <w:r w:rsidRPr="008C0033">
      <w:rPr>
        <w:rStyle w:val="PageNumber"/>
        <w:rFonts w:ascii="Calibri" w:hAnsi="Calibri" w:cs="Arial"/>
        <w:color w:val="1F497D"/>
      </w:rPr>
      <w:tab/>
    </w:r>
  </w:p>
  <w:p w:rsidR="00AA70C4" w:rsidRPr="008C0033" w:rsidRDefault="00E14B8D" w:rsidP="00E14B8D">
    <w:pPr>
      <w:tabs>
        <w:tab w:val="right" w:pos="9921"/>
      </w:tabs>
      <w:ind w:left="426"/>
      <w:rPr>
        <w:rFonts w:ascii="Calibri" w:hAnsi="Calibri"/>
        <w:color w:val="1F497D"/>
      </w:rPr>
    </w:pPr>
    <w:r w:rsidRPr="008C0033">
      <w:rPr>
        <w:rStyle w:val="PageNumber"/>
        <w:rFonts w:ascii="Calibri" w:hAnsi="Calibri" w:cs="Arial"/>
        <w:color w:val="1F497D"/>
      </w:rPr>
      <w:t>Version</w:t>
    </w:r>
    <w:r>
      <w:rPr>
        <w:rStyle w:val="PageNumber"/>
        <w:rFonts w:ascii="Calibri" w:hAnsi="Calibri" w:cs="Arial"/>
        <w:color w:val="1F497D"/>
      </w:rPr>
      <w:t xml:space="preserve"> A</w:t>
    </w:r>
    <w:r w:rsidRPr="008C0033">
      <w:rPr>
        <w:rStyle w:val="PageNumber"/>
        <w:rFonts w:ascii="Calibri" w:hAnsi="Calibri" w:cs="Arial"/>
        <w:color w:val="1F497D"/>
      </w:rPr>
      <w:t xml:space="preserve"> [</w:t>
    </w:r>
    <w:r>
      <w:rPr>
        <w:rStyle w:val="PageNumber"/>
        <w:rFonts w:ascii="Calibri" w:hAnsi="Calibri" w:cs="Arial"/>
        <w:i/>
        <w:color w:val="1F497D"/>
      </w:rPr>
      <w:t>10/10/2018</w:t>
    </w:r>
    <w:r w:rsidRPr="008C0033">
      <w:rPr>
        <w:rStyle w:val="PageNumber"/>
        <w:rFonts w:ascii="Calibri" w:hAnsi="Calibri" w:cs="Arial"/>
        <w:color w:val="1F497D"/>
      </w:rPr>
      <w:t>]</w:t>
    </w:r>
    <w:r w:rsidR="00C144D6">
      <w:rPr>
        <w:rStyle w:val="PageNumber"/>
        <w:rFonts w:ascii="Calibri" w:hAnsi="Calibri" w:cs="Arial"/>
        <w:color w:val="1F497D"/>
      </w:rPr>
      <w:tab/>
    </w:r>
    <w:r w:rsidR="006A5E5D">
      <w:rPr>
        <w:rStyle w:val="PageNumber"/>
        <w:rFonts w:ascii="Calibri" w:hAnsi="Calibri" w:cs="Arial"/>
        <w:color w:val="1F497D"/>
      </w:rPr>
      <w:t xml:space="preserve">Page </w:t>
    </w:r>
    <w:r w:rsidR="006A5E5D">
      <w:rPr>
        <w:rStyle w:val="PageNumber"/>
        <w:rFonts w:ascii="Calibri" w:hAnsi="Calibri" w:cs="Arial"/>
        <w:color w:val="1F497D"/>
      </w:rPr>
      <w:fldChar w:fldCharType="begin"/>
    </w:r>
    <w:r w:rsidR="006A5E5D">
      <w:rPr>
        <w:rStyle w:val="PageNumber"/>
        <w:rFonts w:ascii="Calibri" w:hAnsi="Calibri" w:cs="Arial"/>
        <w:color w:val="1F497D"/>
      </w:rPr>
      <w:instrText xml:space="preserve"> PAGE   \* MERGEFORMAT </w:instrText>
    </w:r>
    <w:r w:rsidR="006A5E5D">
      <w:rPr>
        <w:rStyle w:val="PageNumber"/>
        <w:rFonts w:ascii="Calibri" w:hAnsi="Calibri" w:cs="Arial"/>
        <w:color w:val="1F497D"/>
      </w:rPr>
      <w:fldChar w:fldCharType="separate"/>
    </w:r>
    <w:r w:rsidR="00570EC5">
      <w:rPr>
        <w:rStyle w:val="PageNumber"/>
        <w:rFonts w:ascii="Calibri" w:hAnsi="Calibri" w:cs="Arial"/>
        <w:noProof/>
        <w:color w:val="1F497D"/>
      </w:rPr>
      <w:t>1</w:t>
    </w:r>
    <w:r w:rsidR="006A5E5D">
      <w:rPr>
        <w:rStyle w:val="PageNumber"/>
        <w:rFonts w:ascii="Calibri" w:hAnsi="Calibri" w:cs="Arial"/>
        <w:color w:val="1F497D"/>
      </w:rPr>
      <w:fldChar w:fldCharType="end"/>
    </w:r>
    <w:r w:rsidR="006A5E5D">
      <w:rPr>
        <w:rStyle w:val="PageNumber"/>
        <w:rFonts w:ascii="Calibri" w:hAnsi="Calibri" w:cs="Arial"/>
        <w:color w:val="1F497D"/>
      </w:rPr>
      <w:t xml:space="preserve"> of </w:t>
    </w:r>
    <w:r w:rsidR="006A5E5D">
      <w:rPr>
        <w:rStyle w:val="PageNumber"/>
        <w:rFonts w:ascii="Calibri" w:hAnsi="Calibri" w:cs="Arial"/>
        <w:color w:val="1F497D"/>
      </w:rPr>
      <w:fldChar w:fldCharType="begin"/>
    </w:r>
    <w:r w:rsidR="006A5E5D">
      <w:rPr>
        <w:rStyle w:val="PageNumber"/>
        <w:rFonts w:ascii="Calibri" w:hAnsi="Calibri" w:cs="Arial"/>
        <w:color w:val="1F497D"/>
      </w:rPr>
      <w:instrText xml:space="preserve"> NUMPAGES   \* MERGEFORMAT </w:instrText>
    </w:r>
    <w:r w:rsidR="006A5E5D">
      <w:rPr>
        <w:rStyle w:val="PageNumber"/>
        <w:rFonts w:ascii="Calibri" w:hAnsi="Calibri" w:cs="Arial"/>
        <w:color w:val="1F497D"/>
      </w:rPr>
      <w:fldChar w:fldCharType="separate"/>
    </w:r>
    <w:r w:rsidR="00570EC5">
      <w:rPr>
        <w:rStyle w:val="PageNumber"/>
        <w:rFonts w:ascii="Calibri" w:hAnsi="Calibri" w:cs="Arial"/>
        <w:noProof/>
        <w:color w:val="1F497D"/>
      </w:rPr>
      <w:t>4</w:t>
    </w:r>
    <w:r w:rsidR="006A5E5D">
      <w:rPr>
        <w:rStyle w:val="PageNumber"/>
        <w:rFonts w:ascii="Calibri" w:hAnsi="Calibri" w:cs="Arial"/>
        <w:color w:val="1F497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C4" w:rsidRPr="009812D6" w:rsidRDefault="00AA70C4" w:rsidP="00B40B9D">
    <w:pPr>
      <w:pStyle w:val="Footer"/>
      <w:tabs>
        <w:tab w:val="clear" w:pos="8306"/>
        <w:tab w:val="right" w:pos="10206"/>
      </w:tabs>
      <w:ind w:left="426"/>
      <w:rPr>
        <w:rStyle w:val="PageNumber"/>
        <w:rFonts w:ascii="Arial" w:hAnsi="Arial" w:cs="Arial"/>
        <w:color w:val="1F497D"/>
      </w:rPr>
    </w:pPr>
  </w:p>
  <w:p w:rsidR="00AA70C4" w:rsidRDefault="00AA70C4" w:rsidP="00B40B9D">
    <w:pP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88" w:rsidRDefault="004B1588">
      <w:r>
        <w:separator/>
      </w:r>
    </w:p>
  </w:footnote>
  <w:footnote w:type="continuationSeparator" w:id="0">
    <w:p w:rsidR="004B1588" w:rsidRDefault="004B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C4" w:rsidRPr="00A9572B" w:rsidRDefault="00AA70C4" w:rsidP="00966C08">
    <w:pPr>
      <w:pStyle w:val="Header"/>
      <w:jc w:val="right"/>
      <w:rPr>
        <w:rFonts w:ascii="Calibri" w:hAnsi="Calibri" w:cs="Calibri"/>
        <w:b/>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F42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61F81"/>
    <w:multiLevelType w:val="multilevel"/>
    <w:tmpl w:val="808E5206"/>
    <w:lvl w:ilvl="0">
      <w:start w:val="4"/>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nsid w:val="02B2234B"/>
    <w:multiLevelType w:val="hybridMultilevel"/>
    <w:tmpl w:val="F2E6F9FE"/>
    <w:lvl w:ilvl="0" w:tplc="253CD520">
      <w:start w:val="1"/>
      <w:numFmt w:val="bullet"/>
      <w:lvlText w:val=""/>
      <w:lvlJc w:val="left"/>
      <w:pPr>
        <w:ind w:left="2160" w:hanging="360"/>
      </w:pPr>
      <w:rPr>
        <w:rFonts w:ascii="Webdings" w:hAnsi="Web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56363A"/>
    <w:multiLevelType w:val="hybridMultilevel"/>
    <w:tmpl w:val="5568EDBE"/>
    <w:lvl w:ilvl="0" w:tplc="9C5E6D4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54F2A29"/>
    <w:multiLevelType w:val="hybridMultilevel"/>
    <w:tmpl w:val="FE9AE886"/>
    <w:lvl w:ilvl="0" w:tplc="5AC6F7B8">
      <w:start w:val="1"/>
      <w:numFmt w:val="bullet"/>
      <w:suff w:val="space"/>
      <w:lvlText w:val=""/>
      <w:lvlJc w:val="left"/>
      <w:pPr>
        <w:ind w:left="1637" w:hanging="219"/>
      </w:pPr>
      <w:rPr>
        <w:rFonts w:ascii="Wingdings" w:hAnsi="Wingdings" w:hint="default"/>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5">
    <w:nsid w:val="1F746A9E"/>
    <w:multiLevelType w:val="hybridMultilevel"/>
    <w:tmpl w:val="113EF316"/>
    <w:lvl w:ilvl="0" w:tplc="0C090001">
      <w:start w:val="1"/>
      <w:numFmt w:val="bullet"/>
      <w:lvlText w:val=""/>
      <w:lvlJc w:val="left"/>
      <w:pPr>
        <w:ind w:left="1323" w:hanging="360"/>
      </w:pPr>
      <w:rPr>
        <w:rFonts w:ascii="Symbol" w:hAnsi="Symbol" w:hint="default"/>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6">
    <w:nsid w:val="288829FE"/>
    <w:multiLevelType w:val="hybridMultilevel"/>
    <w:tmpl w:val="6E74CED4"/>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28CF497E"/>
    <w:multiLevelType w:val="hybridMultilevel"/>
    <w:tmpl w:val="435EE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CB01E0B"/>
    <w:multiLevelType w:val="hybridMultilevel"/>
    <w:tmpl w:val="94B69538"/>
    <w:lvl w:ilvl="0" w:tplc="32E29940">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D431E1F"/>
    <w:multiLevelType w:val="hybridMultilevel"/>
    <w:tmpl w:val="6A8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F1A44"/>
    <w:multiLevelType w:val="hybridMultilevel"/>
    <w:tmpl w:val="ADE6C99A"/>
    <w:lvl w:ilvl="0" w:tplc="0409000D">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nsid w:val="38037F79"/>
    <w:multiLevelType w:val="hybridMultilevel"/>
    <w:tmpl w:val="9BC8C4E0"/>
    <w:lvl w:ilvl="0" w:tplc="A3DCB83C">
      <w:start w:val="1"/>
      <w:numFmt w:val="bullet"/>
      <w:lvlText w:val=""/>
      <w:lvlJc w:val="left"/>
      <w:pPr>
        <w:ind w:left="1800" w:hanging="360"/>
      </w:pPr>
      <w:rPr>
        <w:rFonts w:ascii="Symbol" w:hAnsi="Symbol" w:hint="default"/>
        <w:color w:val="00B050"/>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2">
    <w:nsid w:val="3A2D08A4"/>
    <w:multiLevelType w:val="hybridMultilevel"/>
    <w:tmpl w:val="32D0AA7C"/>
    <w:lvl w:ilvl="0" w:tplc="0409000D">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3ABF042C"/>
    <w:multiLevelType w:val="hybridMultilevel"/>
    <w:tmpl w:val="91A043DC"/>
    <w:lvl w:ilvl="0" w:tplc="DFE4ED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D2D18B3"/>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6348E2"/>
    <w:multiLevelType w:val="hybridMultilevel"/>
    <w:tmpl w:val="5DA05EF0"/>
    <w:lvl w:ilvl="0" w:tplc="0409000D">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Times New Roman"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Times New Roman"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Times New Roman" w:hint="default"/>
      </w:rPr>
    </w:lvl>
    <w:lvl w:ilvl="8" w:tplc="0C090005">
      <w:start w:val="1"/>
      <w:numFmt w:val="bullet"/>
      <w:lvlText w:val=""/>
      <w:lvlJc w:val="left"/>
      <w:pPr>
        <w:ind w:left="7560" w:hanging="360"/>
      </w:pPr>
      <w:rPr>
        <w:rFonts w:ascii="Wingdings" w:hAnsi="Wingdings" w:hint="default"/>
      </w:rPr>
    </w:lvl>
  </w:abstractNum>
  <w:abstractNum w:abstractNumId="18">
    <w:nsid w:val="42C95A6B"/>
    <w:multiLevelType w:val="hybridMultilevel"/>
    <w:tmpl w:val="1D42CC60"/>
    <w:lvl w:ilvl="0" w:tplc="2A265A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42B18"/>
    <w:multiLevelType w:val="hybridMultilevel"/>
    <w:tmpl w:val="4F3C1E7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nsid w:val="48F402EF"/>
    <w:multiLevelType w:val="hybridMultilevel"/>
    <w:tmpl w:val="7794FA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8CA7FE1"/>
    <w:multiLevelType w:val="hybridMultilevel"/>
    <w:tmpl w:val="96665B30"/>
    <w:lvl w:ilvl="0" w:tplc="D2D86180">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nsid w:val="597E75D9"/>
    <w:multiLevelType w:val="hybridMultilevel"/>
    <w:tmpl w:val="DF649564"/>
    <w:lvl w:ilvl="0" w:tplc="BC94040C">
      <w:start w:val="1"/>
      <w:numFmt w:val="bullet"/>
      <w:lvlText w:val=""/>
      <w:lvlJc w:val="left"/>
      <w:pPr>
        <w:ind w:left="1506" w:hanging="360"/>
      </w:pPr>
      <w:rPr>
        <w:rFonts w:ascii="Symbol" w:hAnsi="Symbol"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nsid w:val="5B1E6980"/>
    <w:multiLevelType w:val="hybridMultilevel"/>
    <w:tmpl w:val="CEC623B6"/>
    <w:lvl w:ilvl="0" w:tplc="3FE4788A">
      <w:start w:val="1"/>
      <w:numFmt w:val="bullet"/>
      <w:suff w:val="space"/>
      <w:lvlText w:val=""/>
      <w:lvlJc w:val="left"/>
      <w:pPr>
        <w:ind w:left="1531" w:hanging="254"/>
      </w:pPr>
      <w:rPr>
        <w:rFonts w:ascii="Wingdings" w:hAnsi="Wingdings"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nsid w:val="5BB9101C"/>
    <w:multiLevelType w:val="hybridMultilevel"/>
    <w:tmpl w:val="780E2C14"/>
    <w:lvl w:ilvl="0" w:tplc="710EC86C">
      <w:numFmt w:val="bullet"/>
      <w:lvlText w:val=""/>
      <w:lvlJc w:val="left"/>
      <w:pPr>
        <w:ind w:left="720" w:hanging="360"/>
      </w:pPr>
      <w:rPr>
        <w:rFonts w:ascii="Wingdings 3" w:eastAsia="Times New Roman" w:hAnsi="Wingdings 3"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7437F"/>
    <w:multiLevelType w:val="hybridMultilevel"/>
    <w:tmpl w:val="7EFE6AD8"/>
    <w:lvl w:ilvl="0" w:tplc="6958E28E">
      <w:start w:val="1"/>
      <w:numFmt w:val="bullet"/>
      <w:lvlText w:val=""/>
      <w:lvlJc w:val="left"/>
      <w:pPr>
        <w:ind w:left="1506" w:hanging="360"/>
      </w:pPr>
      <w:rPr>
        <w:rFonts w:ascii="Wingdings" w:hAnsi="Wingdings"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8">
    <w:nsid w:val="607E1FED"/>
    <w:multiLevelType w:val="hybridMultilevel"/>
    <w:tmpl w:val="F100151A"/>
    <w:lvl w:ilvl="0" w:tplc="0C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4029BA"/>
    <w:multiLevelType w:val="hybridMultilevel"/>
    <w:tmpl w:val="CBAC30BC"/>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0">
    <w:nsid w:val="6FFA2A73"/>
    <w:multiLevelType w:val="hybridMultilevel"/>
    <w:tmpl w:val="90F0E0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70E37578"/>
    <w:multiLevelType w:val="hybridMultilevel"/>
    <w:tmpl w:val="84E4C73C"/>
    <w:lvl w:ilvl="0" w:tplc="252C6C98">
      <w:start w:val="9"/>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390E1A"/>
    <w:multiLevelType w:val="hybridMultilevel"/>
    <w:tmpl w:val="4D82CFC6"/>
    <w:lvl w:ilvl="0" w:tplc="942849C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abstractNum w:abstractNumId="33">
    <w:nsid w:val="7580136E"/>
    <w:multiLevelType w:val="hybridMultilevel"/>
    <w:tmpl w:val="79D6732E"/>
    <w:lvl w:ilvl="0" w:tplc="13DAD428">
      <w:start w:val="1"/>
      <w:numFmt w:val="bullet"/>
      <w:lvlText w:val=""/>
      <w:lvlJc w:val="left"/>
      <w:pPr>
        <w:ind w:left="1495" w:hanging="360"/>
      </w:pPr>
      <w:rPr>
        <w:rFonts w:ascii="Symbol" w:hAnsi="Symbol" w:hint="default"/>
        <w:color w:val="1F497D"/>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4">
    <w:nsid w:val="7E803608"/>
    <w:multiLevelType w:val="hybridMultilevel"/>
    <w:tmpl w:val="044294A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5">
    <w:nsid w:val="7FD01B0F"/>
    <w:multiLevelType w:val="hybridMultilevel"/>
    <w:tmpl w:val="84ECEEB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1"/>
  </w:num>
  <w:num w:numId="2">
    <w:abstractNumId w:val="5"/>
  </w:num>
  <w:num w:numId="3">
    <w:abstractNumId w:val="3"/>
  </w:num>
  <w:num w:numId="4">
    <w:abstractNumId w:val="16"/>
  </w:num>
  <w:num w:numId="5">
    <w:abstractNumId w:val="6"/>
  </w:num>
  <w:num w:numId="6">
    <w:abstractNumId w:val="26"/>
  </w:num>
  <w:num w:numId="7">
    <w:abstractNumId w:val="19"/>
  </w:num>
  <w:num w:numId="8">
    <w:abstractNumId w:val="20"/>
  </w:num>
  <w:num w:numId="9">
    <w:abstractNumId w:val="18"/>
  </w:num>
  <w:num w:numId="10">
    <w:abstractNumId w:val="28"/>
  </w:num>
  <w:num w:numId="11">
    <w:abstractNumId w:val="22"/>
  </w:num>
  <w:num w:numId="12">
    <w:abstractNumId w:val="10"/>
  </w:num>
  <w:num w:numId="13">
    <w:abstractNumId w:val="14"/>
  </w:num>
  <w:num w:numId="14">
    <w:abstractNumId w:val="29"/>
  </w:num>
  <w:num w:numId="15">
    <w:abstractNumId w:val="33"/>
  </w:num>
  <w:num w:numId="16">
    <w:abstractNumId w:val="29"/>
  </w:num>
  <w:num w:numId="17">
    <w:abstractNumId w:val="24"/>
  </w:num>
  <w:num w:numId="18">
    <w:abstractNumId w:val="33"/>
  </w:num>
  <w:num w:numId="19">
    <w:abstractNumId w:val="21"/>
  </w:num>
  <w:num w:numId="20">
    <w:abstractNumId w:val="9"/>
  </w:num>
  <w:num w:numId="21">
    <w:abstractNumId w:val="11"/>
  </w:num>
  <w:num w:numId="22">
    <w:abstractNumId w:val="7"/>
  </w:num>
  <w:num w:numId="23">
    <w:abstractNumId w:val="30"/>
  </w:num>
  <w:num w:numId="24">
    <w:abstractNumId w:val="32"/>
  </w:num>
  <w:num w:numId="25">
    <w:abstractNumId w:val="12"/>
  </w:num>
  <w:num w:numId="26">
    <w:abstractNumId w:val="13"/>
  </w:num>
  <w:num w:numId="27">
    <w:abstractNumId w:val="27"/>
  </w:num>
  <w:num w:numId="28">
    <w:abstractNumId w:val="33"/>
  </w:num>
  <w:num w:numId="29">
    <w:abstractNumId w:val="12"/>
  </w:num>
  <w:num w:numId="30">
    <w:abstractNumId w:val="31"/>
  </w:num>
  <w:num w:numId="31">
    <w:abstractNumId w:val="15"/>
  </w:num>
  <w:num w:numId="32">
    <w:abstractNumId w:val="8"/>
  </w:num>
  <w:num w:numId="33">
    <w:abstractNumId w:val="2"/>
  </w:num>
  <w:num w:numId="34">
    <w:abstractNumId w:val="0"/>
  </w:num>
  <w:num w:numId="35">
    <w:abstractNumId w:val="23"/>
  </w:num>
  <w:num w:numId="36">
    <w:abstractNumId w:val="25"/>
  </w:num>
  <w:num w:numId="37">
    <w:abstractNumId w:val="17"/>
  </w:num>
  <w:num w:numId="38">
    <w:abstractNumId w:val="4"/>
  </w:num>
  <w:num w:numId="39">
    <w:abstractNumId w:val="3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E6"/>
    <w:rsid w:val="0000249D"/>
    <w:rsid w:val="000030C9"/>
    <w:rsid w:val="000167D1"/>
    <w:rsid w:val="000259A3"/>
    <w:rsid w:val="00036ADF"/>
    <w:rsid w:val="00036B22"/>
    <w:rsid w:val="00041352"/>
    <w:rsid w:val="000524EB"/>
    <w:rsid w:val="00055CFF"/>
    <w:rsid w:val="000710D4"/>
    <w:rsid w:val="000803C7"/>
    <w:rsid w:val="00084267"/>
    <w:rsid w:val="00084E38"/>
    <w:rsid w:val="0008587F"/>
    <w:rsid w:val="0008604F"/>
    <w:rsid w:val="000931DF"/>
    <w:rsid w:val="000953A7"/>
    <w:rsid w:val="0009734B"/>
    <w:rsid w:val="000A31D3"/>
    <w:rsid w:val="000B16FD"/>
    <w:rsid w:val="000C2609"/>
    <w:rsid w:val="000C67AB"/>
    <w:rsid w:val="000D092D"/>
    <w:rsid w:val="00104EC7"/>
    <w:rsid w:val="00105B1C"/>
    <w:rsid w:val="00112163"/>
    <w:rsid w:val="001121D6"/>
    <w:rsid w:val="00113D4F"/>
    <w:rsid w:val="001174C7"/>
    <w:rsid w:val="00120A5F"/>
    <w:rsid w:val="0012199E"/>
    <w:rsid w:val="0012337C"/>
    <w:rsid w:val="001233D8"/>
    <w:rsid w:val="001301C8"/>
    <w:rsid w:val="001337F0"/>
    <w:rsid w:val="00136890"/>
    <w:rsid w:val="001449CC"/>
    <w:rsid w:val="00156241"/>
    <w:rsid w:val="001569A0"/>
    <w:rsid w:val="00156DF0"/>
    <w:rsid w:val="00157DB5"/>
    <w:rsid w:val="00164D79"/>
    <w:rsid w:val="00166461"/>
    <w:rsid w:val="00167DA1"/>
    <w:rsid w:val="00176B1E"/>
    <w:rsid w:val="0019615C"/>
    <w:rsid w:val="001A5D8B"/>
    <w:rsid w:val="001B161F"/>
    <w:rsid w:val="001B202F"/>
    <w:rsid w:val="001B6394"/>
    <w:rsid w:val="001B76AF"/>
    <w:rsid w:val="001B7883"/>
    <w:rsid w:val="001C2E78"/>
    <w:rsid w:val="001C4CD2"/>
    <w:rsid w:val="001D4863"/>
    <w:rsid w:val="001E1764"/>
    <w:rsid w:val="001E2BF0"/>
    <w:rsid w:val="001F7D22"/>
    <w:rsid w:val="0020595F"/>
    <w:rsid w:val="00214EA2"/>
    <w:rsid w:val="00224477"/>
    <w:rsid w:val="00234273"/>
    <w:rsid w:val="0023493F"/>
    <w:rsid w:val="0024188B"/>
    <w:rsid w:val="002460F2"/>
    <w:rsid w:val="00251341"/>
    <w:rsid w:val="00270046"/>
    <w:rsid w:val="0027406F"/>
    <w:rsid w:val="00276F84"/>
    <w:rsid w:val="00281DEE"/>
    <w:rsid w:val="002A09A4"/>
    <w:rsid w:val="002B0081"/>
    <w:rsid w:val="002B41DB"/>
    <w:rsid w:val="002C2496"/>
    <w:rsid w:val="002D41F5"/>
    <w:rsid w:val="002E6796"/>
    <w:rsid w:val="00305AEE"/>
    <w:rsid w:val="003170A5"/>
    <w:rsid w:val="00324578"/>
    <w:rsid w:val="0033035F"/>
    <w:rsid w:val="00345F05"/>
    <w:rsid w:val="0035159F"/>
    <w:rsid w:val="00351A71"/>
    <w:rsid w:val="00354B3A"/>
    <w:rsid w:val="00367C0F"/>
    <w:rsid w:val="00367EAF"/>
    <w:rsid w:val="00380636"/>
    <w:rsid w:val="00383FA6"/>
    <w:rsid w:val="00384C3A"/>
    <w:rsid w:val="003860EF"/>
    <w:rsid w:val="00390BB4"/>
    <w:rsid w:val="00397D78"/>
    <w:rsid w:val="003A1172"/>
    <w:rsid w:val="003A3DB6"/>
    <w:rsid w:val="003B2357"/>
    <w:rsid w:val="003B7F84"/>
    <w:rsid w:val="003C3CD9"/>
    <w:rsid w:val="003C58DB"/>
    <w:rsid w:val="003D1E4C"/>
    <w:rsid w:val="003D37BF"/>
    <w:rsid w:val="003D5A11"/>
    <w:rsid w:val="003D7022"/>
    <w:rsid w:val="003E095D"/>
    <w:rsid w:val="003E79CA"/>
    <w:rsid w:val="003F240B"/>
    <w:rsid w:val="003F2EB1"/>
    <w:rsid w:val="00420072"/>
    <w:rsid w:val="00424B69"/>
    <w:rsid w:val="00434E91"/>
    <w:rsid w:val="0044040B"/>
    <w:rsid w:val="004433E1"/>
    <w:rsid w:val="00454BAD"/>
    <w:rsid w:val="004636F8"/>
    <w:rsid w:val="00463C50"/>
    <w:rsid w:val="00470156"/>
    <w:rsid w:val="004762BC"/>
    <w:rsid w:val="0048174D"/>
    <w:rsid w:val="004876F7"/>
    <w:rsid w:val="004A0D7B"/>
    <w:rsid w:val="004B1588"/>
    <w:rsid w:val="004B425D"/>
    <w:rsid w:val="004B7F98"/>
    <w:rsid w:val="004C1475"/>
    <w:rsid w:val="004C493B"/>
    <w:rsid w:val="004D319A"/>
    <w:rsid w:val="004E4C7D"/>
    <w:rsid w:val="004E578E"/>
    <w:rsid w:val="004F4D9F"/>
    <w:rsid w:val="00502D1E"/>
    <w:rsid w:val="00503C2E"/>
    <w:rsid w:val="0050533F"/>
    <w:rsid w:val="005056FE"/>
    <w:rsid w:val="005058BA"/>
    <w:rsid w:val="0050770D"/>
    <w:rsid w:val="005242DB"/>
    <w:rsid w:val="00524FE3"/>
    <w:rsid w:val="0052663C"/>
    <w:rsid w:val="00530028"/>
    <w:rsid w:val="00543402"/>
    <w:rsid w:val="00543D50"/>
    <w:rsid w:val="00551533"/>
    <w:rsid w:val="00552C6B"/>
    <w:rsid w:val="00553801"/>
    <w:rsid w:val="0055643D"/>
    <w:rsid w:val="005666CF"/>
    <w:rsid w:val="00570EC5"/>
    <w:rsid w:val="00572059"/>
    <w:rsid w:val="00576176"/>
    <w:rsid w:val="00577B54"/>
    <w:rsid w:val="00592AB0"/>
    <w:rsid w:val="0059301E"/>
    <w:rsid w:val="00593877"/>
    <w:rsid w:val="00594479"/>
    <w:rsid w:val="005A132E"/>
    <w:rsid w:val="005C204E"/>
    <w:rsid w:val="005E241D"/>
    <w:rsid w:val="005E73D5"/>
    <w:rsid w:val="005F2DAD"/>
    <w:rsid w:val="005F76CD"/>
    <w:rsid w:val="00600DDA"/>
    <w:rsid w:val="00602DE3"/>
    <w:rsid w:val="006104AC"/>
    <w:rsid w:val="00621A02"/>
    <w:rsid w:val="006262F6"/>
    <w:rsid w:val="00630334"/>
    <w:rsid w:val="006331EC"/>
    <w:rsid w:val="0064339A"/>
    <w:rsid w:val="00646B8E"/>
    <w:rsid w:val="0068014B"/>
    <w:rsid w:val="00683A07"/>
    <w:rsid w:val="006973B5"/>
    <w:rsid w:val="006A5B53"/>
    <w:rsid w:val="006A5E5D"/>
    <w:rsid w:val="006A7945"/>
    <w:rsid w:val="006B294E"/>
    <w:rsid w:val="006B6A11"/>
    <w:rsid w:val="006C0CC0"/>
    <w:rsid w:val="006C370D"/>
    <w:rsid w:val="006C7165"/>
    <w:rsid w:val="006D3131"/>
    <w:rsid w:val="006E70A1"/>
    <w:rsid w:val="006F6867"/>
    <w:rsid w:val="006F70DC"/>
    <w:rsid w:val="006F7EB6"/>
    <w:rsid w:val="00702C15"/>
    <w:rsid w:val="0070615A"/>
    <w:rsid w:val="007226B9"/>
    <w:rsid w:val="00725A42"/>
    <w:rsid w:val="0072615A"/>
    <w:rsid w:val="00731705"/>
    <w:rsid w:val="00733AEB"/>
    <w:rsid w:val="00745A11"/>
    <w:rsid w:val="007557FF"/>
    <w:rsid w:val="007604CB"/>
    <w:rsid w:val="0076209F"/>
    <w:rsid w:val="00766FD3"/>
    <w:rsid w:val="007677D3"/>
    <w:rsid w:val="007730B8"/>
    <w:rsid w:val="00773101"/>
    <w:rsid w:val="00775785"/>
    <w:rsid w:val="007828CE"/>
    <w:rsid w:val="00785C4F"/>
    <w:rsid w:val="00790CFE"/>
    <w:rsid w:val="007A0A4E"/>
    <w:rsid w:val="007A2768"/>
    <w:rsid w:val="007A4342"/>
    <w:rsid w:val="007B0B9E"/>
    <w:rsid w:val="007B514A"/>
    <w:rsid w:val="007D0359"/>
    <w:rsid w:val="007D2C2D"/>
    <w:rsid w:val="007D54AE"/>
    <w:rsid w:val="007E158D"/>
    <w:rsid w:val="007E3592"/>
    <w:rsid w:val="007F40A2"/>
    <w:rsid w:val="007F7276"/>
    <w:rsid w:val="00801161"/>
    <w:rsid w:val="00806435"/>
    <w:rsid w:val="00817746"/>
    <w:rsid w:val="00823D98"/>
    <w:rsid w:val="00831B73"/>
    <w:rsid w:val="00832F62"/>
    <w:rsid w:val="008350E0"/>
    <w:rsid w:val="0084212F"/>
    <w:rsid w:val="008543DD"/>
    <w:rsid w:val="00862552"/>
    <w:rsid w:val="008640C6"/>
    <w:rsid w:val="00866073"/>
    <w:rsid w:val="00873D40"/>
    <w:rsid w:val="008742BC"/>
    <w:rsid w:val="00876907"/>
    <w:rsid w:val="00883767"/>
    <w:rsid w:val="008875B3"/>
    <w:rsid w:val="008971C0"/>
    <w:rsid w:val="008A5AA9"/>
    <w:rsid w:val="008B0099"/>
    <w:rsid w:val="008C0033"/>
    <w:rsid w:val="008C3190"/>
    <w:rsid w:val="008D065D"/>
    <w:rsid w:val="008D484B"/>
    <w:rsid w:val="008D57A1"/>
    <w:rsid w:val="008E19E7"/>
    <w:rsid w:val="008E4923"/>
    <w:rsid w:val="008F0D68"/>
    <w:rsid w:val="00904DC2"/>
    <w:rsid w:val="009064E7"/>
    <w:rsid w:val="0091013D"/>
    <w:rsid w:val="00946214"/>
    <w:rsid w:val="00946AD9"/>
    <w:rsid w:val="00947E83"/>
    <w:rsid w:val="009545E1"/>
    <w:rsid w:val="00961978"/>
    <w:rsid w:val="00962C42"/>
    <w:rsid w:val="00966C08"/>
    <w:rsid w:val="00966CC6"/>
    <w:rsid w:val="0097480F"/>
    <w:rsid w:val="00977A40"/>
    <w:rsid w:val="009812D6"/>
    <w:rsid w:val="00982263"/>
    <w:rsid w:val="009950BD"/>
    <w:rsid w:val="009A13FB"/>
    <w:rsid w:val="009B1C2E"/>
    <w:rsid w:val="009B2378"/>
    <w:rsid w:val="009B2B4F"/>
    <w:rsid w:val="009B4D62"/>
    <w:rsid w:val="009D2A12"/>
    <w:rsid w:val="009D4E04"/>
    <w:rsid w:val="009E171C"/>
    <w:rsid w:val="009E420D"/>
    <w:rsid w:val="009E5F90"/>
    <w:rsid w:val="009E6863"/>
    <w:rsid w:val="009F6219"/>
    <w:rsid w:val="009F6899"/>
    <w:rsid w:val="009F7791"/>
    <w:rsid w:val="00A106F3"/>
    <w:rsid w:val="00A11674"/>
    <w:rsid w:val="00A23F6C"/>
    <w:rsid w:val="00A240DF"/>
    <w:rsid w:val="00A3539F"/>
    <w:rsid w:val="00A358CA"/>
    <w:rsid w:val="00A437B3"/>
    <w:rsid w:val="00A4702A"/>
    <w:rsid w:val="00A524E6"/>
    <w:rsid w:val="00A52531"/>
    <w:rsid w:val="00A60A1F"/>
    <w:rsid w:val="00A75290"/>
    <w:rsid w:val="00A84517"/>
    <w:rsid w:val="00A905DB"/>
    <w:rsid w:val="00A9572B"/>
    <w:rsid w:val="00A958D2"/>
    <w:rsid w:val="00AA2024"/>
    <w:rsid w:val="00AA70C4"/>
    <w:rsid w:val="00AB27C8"/>
    <w:rsid w:val="00AB62E9"/>
    <w:rsid w:val="00AB6B4F"/>
    <w:rsid w:val="00AC1608"/>
    <w:rsid w:val="00AD0FFD"/>
    <w:rsid w:val="00AD70E3"/>
    <w:rsid w:val="00AD7D75"/>
    <w:rsid w:val="00AE41CE"/>
    <w:rsid w:val="00AE7BF3"/>
    <w:rsid w:val="00AF4880"/>
    <w:rsid w:val="00AF541F"/>
    <w:rsid w:val="00B01B25"/>
    <w:rsid w:val="00B152EB"/>
    <w:rsid w:val="00B20F99"/>
    <w:rsid w:val="00B2154E"/>
    <w:rsid w:val="00B27533"/>
    <w:rsid w:val="00B333F3"/>
    <w:rsid w:val="00B356DB"/>
    <w:rsid w:val="00B40B9D"/>
    <w:rsid w:val="00B53E72"/>
    <w:rsid w:val="00B56486"/>
    <w:rsid w:val="00B57121"/>
    <w:rsid w:val="00B73C7A"/>
    <w:rsid w:val="00B80568"/>
    <w:rsid w:val="00B945B4"/>
    <w:rsid w:val="00B970CE"/>
    <w:rsid w:val="00BA7771"/>
    <w:rsid w:val="00BC210B"/>
    <w:rsid w:val="00BC4BC3"/>
    <w:rsid w:val="00BE34B6"/>
    <w:rsid w:val="00C12557"/>
    <w:rsid w:val="00C144D6"/>
    <w:rsid w:val="00C209AE"/>
    <w:rsid w:val="00C31A35"/>
    <w:rsid w:val="00C31F20"/>
    <w:rsid w:val="00C357C2"/>
    <w:rsid w:val="00C4171E"/>
    <w:rsid w:val="00C43114"/>
    <w:rsid w:val="00C46EA8"/>
    <w:rsid w:val="00C4789C"/>
    <w:rsid w:val="00C50D52"/>
    <w:rsid w:val="00C50EA6"/>
    <w:rsid w:val="00C6134C"/>
    <w:rsid w:val="00C70BBF"/>
    <w:rsid w:val="00C73E76"/>
    <w:rsid w:val="00C935E0"/>
    <w:rsid w:val="00C95509"/>
    <w:rsid w:val="00CB77BB"/>
    <w:rsid w:val="00CC3B7F"/>
    <w:rsid w:val="00CC7413"/>
    <w:rsid w:val="00CE0965"/>
    <w:rsid w:val="00CE275C"/>
    <w:rsid w:val="00CE2F3C"/>
    <w:rsid w:val="00CE6FF5"/>
    <w:rsid w:val="00D11683"/>
    <w:rsid w:val="00D14B37"/>
    <w:rsid w:val="00D1612C"/>
    <w:rsid w:val="00D208E6"/>
    <w:rsid w:val="00D41215"/>
    <w:rsid w:val="00D45BAF"/>
    <w:rsid w:val="00D51BE6"/>
    <w:rsid w:val="00D51C15"/>
    <w:rsid w:val="00D5228F"/>
    <w:rsid w:val="00D63558"/>
    <w:rsid w:val="00D651DF"/>
    <w:rsid w:val="00D66758"/>
    <w:rsid w:val="00D67C79"/>
    <w:rsid w:val="00D7083E"/>
    <w:rsid w:val="00D7136B"/>
    <w:rsid w:val="00D71BA6"/>
    <w:rsid w:val="00D753AC"/>
    <w:rsid w:val="00D81614"/>
    <w:rsid w:val="00D81D09"/>
    <w:rsid w:val="00D82A77"/>
    <w:rsid w:val="00D85145"/>
    <w:rsid w:val="00D9185D"/>
    <w:rsid w:val="00DB0BAE"/>
    <w:rsid w:val="00DB3AA9"/>
    <w:rsid w:val="00DB3D6B"/>
    <w:rsid w:val="00DD02A0"/>
    <w:rsid w:val="00DD0A93"/>
    <w:rsid w:val="00DD0DB3"/>
    <w:rsid w:val="00DD5C9B"/>
    <w:rsid w:val="00DD730A"/>
    <w:rsid w:val="00DF69C7"/>
    <w:rsid w:val="00E055F4"/>
    <w:rsid w:val="00E05C3A"/>
    <w:rsid w:val="00E14B8D"/>
    <w:rsid w:val="00E2772D"/>
    <w:rsid w:val="00E319B3"/>
    <w:rsid w:val="00E32F9F"/>
    <w:rsid w:val="00E514B1"/>
    <w:rsid w:val="00E541CE"/>
    <w:rsid w:val="00E60464"/>
    <w:rsid w:val="00E61736"/>
    <w:rsid w:val="00E6570B"/>
    <w:rsid w:val="00E65A00"/>
    <w:rsid w:val="00E678FF"/>
    <w:rsid w:val="00E73696"/>
    <w:rsid w:val="00E74917"/>
    <w:rsid w:val="00E76D17"/>
    <w:rsid w:val="00E8327E"/>
    <w:rsid w:val="00EA2E7A"/>
    <w:rsid w:val="00EA452B"/>
    <w:rsid w:val="00EA697A"/>
    <w:rsid w:val="00EB3051"/>
    <w:rsid w:val="00EB62FD"/>
    <w:rsid w:val="00EB7FBA"/>
    <w:rsid w:val="00EC06BA"/>
    <w:rsid w:val="00EC22A7"/>
    <w:rsid w:val="00ED0E32"/>
    <w:rsid w:val="00ED7CFC"/>
    <w:rsid w:val="00EE0C9D"/>
    <w:rsid w:val="00EE1665"/>
    <w:rsid w:val="00EE7F5E"/>
    <w:rsid w:val="00EF7D04"/>
    <w:rsid w:val="00F201E2"/>
    <w:rsid w:val="00F23E96"/>
    <w:rsid w:val="00F4038D"/>
    <w:rsid w:val="00F43F03"/>
    <w:rsid w:val="00F54BBB"/>
    <w:rsid w:val="00F716E6"/>
    <w:rsid w:val="00F84AD6"/>
    <w:rsid w:val="00F91A56"/>
    <w:rsid w:val="00F960BE"/>
    <w:rsid w:val="00FA089A"/>
    <w:rsid w:val="00FD3310"/>
    <w:rsid w:val="00FF3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09"/>
      </w:tabs>
      <w:ind w:left="709"/>
      <w:jc w:val="both"/>
    </w:pPr>
    <w:rPr>
      <w:rFonts w:ascii="Arial" w:hAnsi="Arial" w:cs="Arial"/>
      <w:i/>
      <w:iCs/>
    </w:rPr>
  </w:style>
  <w:style w:type="paragraph" w:styleId="BodyTextIndent2">
    <w:name w:val="Body Text Indent 2"/>
    <w:basedOn w:val="Normal"/>
    <w:pPr>
      <w:tabs>
        <w:tab w:val="left" w:pos="567"/>
      </w:tabs>
      <w:ind w:left="567"/>
      <w:jc w:val="both"/>
    </w:pPr>
    <w:rPr>
      <w:rFonts w:ascii="Arial" w:hAnsi="Arial" w:cs="Arial"/>
    </w:rPr>
  </w:style>
  <w:style w:type="character" w:styleId="Hyperlink">
    <w:name w:val="Hyperlink"/>
    <w:uiPriority w:val="99"/>
    <w:rsid w:val="00A25E44"/>
    <w:rPr>
      <w:color w:val="0000FF"/>
      <w:u w:val="single"/>
    </w:rPr>
  </w:style>
  <w:style w:type="paragraph" w:styleId="Header">
    <w:name w:val="header"/>
    <w:basedOn w:val="Normal"/>
    <w:rsid w:val="00D34AE1"/>
    <w:pPr>
      <w:tabs>
        <w:tab w:val="center" w:pos="4153"/>
        <w:tab w:val="right" w:pos="8306"/>
      </w:tabs>
    </w:pPr>
  </w:style>
  <w:style w:type="paragraph" w:styleId="Footer">
    <w:name w:val="footer"/>
    <w:basedOn w:val="Normal"/>
    <w:rsid w:val="00D34AE1"/>
    <w:pPr>
      <w:tabs>
        <w:tab w:val="center" w:pos="4153"/>
        <w:tab w:val="right" w:pos="8306"/>
      </w:tabs>
    </w:pPr>
  </w:style>
  <w:style w:type="character" w:styleId="PageNumber">
    <w:name w:val="page number"/>
    <w:basedOn w:val="DefaultParagraphFont"/>
    <w:rsid w:val="00D34AE1"/>
  </w:style>
  <w:style w:type="paragraph" w:styleId="BalloonText">
    <w:name w:val="Balloon Text"/>
    <w:basedOn w:val="Normal"/>
    <w:semiHidden/>
    <w:rsid w:val="00C10465"/>
    <w:rPr>
      <w:rFonts w:ascii="Tahoma" w:hAnsi="Tahoma" w:cs="Tahoma"/>
      <w:sz w:val="16"/>
      <w:szCs w:val="16"/>
    </w:rPr>
  </w:style>
  <w:style w:type="character" w:styleId="FollowedHyperlink">
    <w:name w:val="FollowedHyperlink"/>
    <w:rsid w:val="003F257F"/>
    <w:rPr>
      <w:color w:val="800080"/>
      <w:u w:val="single"/>
    </w:rPr>
  </w:style>
  <w:style w:type="character" w:customStyle="1" w:styleId="BodyText2Char">
    <w:name w:val="Body Text 2 Char"/>
    <w:link w:val="BodyText2"/>
    <w:rsid w:val="00B56486"/>
    <w:rPr>
      <w:rFonts w:ascii="Arial" w:hAnsi="Arial" w:cs="Arial"/>
      <w:i/>
      <w:iCs/>
      <w:lang w:val="en-GB" w:eastAsia="en-US"/>
    </w:rPr>
  </w:style>
  <w:style w:type="character" w:styleId="CommentReference">
    <w:name w:val="annotation reference"/>
    <w:semiHidden/>
    <w:unhideWhenUsed/>
    <w:rsid w:val="001121D6"/>
    <w:rPr>
      <w:sz w:val="16"/>
      <w:szCs w:val="16"/>
    </w:rPr>
  </w:style>
  <w:style w:type="paragraph" w:styleId="CommentText">
    <w:name w:val="annotation text"/>
    <w:basedOn w:val="Normal"/>
    <w:link w:val="CommentTextChar"/>
    <w:semiHidden/>
    <w:unhideWhenUsed/>
    <w:rsid w:val="001121D6"/>
  </w:style>
  <w:style w:type="character" w:customStyle="1" w:styleId="CommentTextChar">
    <w:name w:val="Comment Text Char"/>
    <w:link w:val="CommentText"/>
    <w:semiHidden/>
    <w:rsid w:val="001121D6"/>
    <w:rPr>
      <w:lang w:val="en-GB"/>
    </w:rPr>
  </w:style>
  <w:style w:type="paragraph" w:styleId="CommentSubject">
    <w:name w:val="annotation subject"/>
    <w:basedOn w:val="CommentText"/>
    <w:next w:val="CommentText"/>
    <w:link w:val="CommentSubjectChar"/>
    <w:uiPriority w:val="99"/>
    <w:semiHidden/>
    <w:unhideWhenUsed/>
    <w:rsid w:val="001121D6"/>
    <w:rPr>
      <w:b/>
      <w:bCs/>
    </w:rPr>
  </w:style>
  <w:style w:type="character" w:customStyle="1" w:styleId="CommentSubjectChar">
    <w:name w:val="Comment Subject Char"/>
    <w:link w:val="CommentSubject"/>
    <w:uiPriority w:val="99"/>
    <w:semiHidden/>
    <w:rsid w:val="001121D6"/>
    <w:rPr>
      <w:b/>
      <w:bCs/>
      <w:lang w:val="en-GB"/>
    </w:rPr>
  </w:style>
  <w:style w:type="paragraph" w:customStyle="1" w:styleId="ColorfulShading-Accent11">
    <w:name w:val="Colorful Shading - Accent 11"/>
    <w:hidden/>
    <w:uiPriority w:val="99"/>
    <w:semiHidden/>
    <w:rsid w:val="00234273"/>
    <w:rPr>
      <w:lang w:val="en-GB" w:eastAsia="en-US"/>
    </w:rPr>
  </w:style>
  <w:style w:type="paragraph" w:customStyle="1" w:styleId="ColorfulList-Accent11">
    <w:name w:val="Colorful List - Accent 11"/>
    <w:basedOn w:val="Normal"/>
    <w:uiPriority w:val="34"/>
    <w:qFormat/>
    <w:rsid w:val="008E19E7"/>
    <w:pPr>
      <w:ind w:left="720"/>
      <w:textAlignment w:val="auto"/>
    </w:pPr>
  </w:style>
  <w:style w:type="paragraph" w:styleId="ListParagraph">
    <w:name w:val="List Paragraph"/>
    <w:basedOn w:val="Normal"/>
    <w:uiPriority w:val="34"/>
    <w:qFormat/>
    <w:rsid w:val="003B2357"/>
    <w:pPr>
      <w:ind w:left="720"/>
    </w:pPr>
  </w:style>
  <w:style w:type="paragraph" w:styleId="Revision">
    <w:name w:val="Revision"/>
    <w:hidden/>
    <w:uiPriority w:val="99"/>
    <w:semiHidden/>
    <w:rsid w:val="00384C3A"/>
    <w:rPr>
      <w:lang w:val="en-GB" w:eastAsia="en-US"/>
    </w:rPr>
  </w:style>
  <w:style w:type="paragraph" w:styleId="PlainText">
    <w:name w:val="Plain Text"/>
    <w:basedOn w:val="Normal"/>
    <w:link w:val="PlainTextChar"/>
    <w:uiPriority w:val="99"/>
    <w:semiHidden/>
    <w:unhideWhenUsed/>
    <w:rsid w:val="00A75290"/>
    <w:pPr>
      <w:overflowPunct/>
      <w:autoSpaceDE/>
      <w:autoSpaceDN/>
      <w:adjustRightInd/>
      <w:textAlignment w:val="auto"/>
    </w:pPr>
    <w:rPr>
      <w:rFonts w:ascii="Calibri" w:hAnsi="Calibri"/>
      <w:sz w:val="22"/>
      <w:szCs w:val="21"/>
      <w:lang w:val="en-AU" w:eastAsia="en-AU"/>
    </w:rPr>
  </w:style>
  <w:style w:type="character" w:customStyle="1" w:styleId="PlainTextChar">
    <w:name w:val="Plain Text Char"/>
    <w:link w:val="PlainText"/>
    <w:uiPriority w:val="99"/>
    <w:semiHidden/>
    <w:rsid w:val="00A75290"/>
    <w:rPr>
      <w:rFonts w:ascii="Calibri" w:hAnsi="Calibri"/>
      <w:sz w:val="22"/>
      <w:szCs w:val="21"/>
    </w:rPr>
  </w:style>
  <w:style w:type="character" w:customStyle="1" w:styleId="highlight">
    <w:name w:val="highlight"/>
    <w:basedOn w:val="DefaultParagraphFont"/>
    <w:rsid w:val="00974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09"/>
      </w:tabs>
      <w:ind w:left="709"/>
      <w:jc w:val="both"/>
    </w:pPr>
    <w:rPr>
      <w:rFonts w:ascii="Arial" w:hAnsi="Arial" w:cs="Arial"/>
      <w:i/>
      <w:iCs/>
    </w:rPr>
  </w:style>
  <w:style w:type="paragraph" w:styleId="BodyTextIndent2">
    <w:name w:val="Body Text Indent 2"/>
    <w:basedOn w:val="Normal"/>
    <w:pPr>
      <w:tabs>
        <w:tab w:val="left" w:pos="567"/>
      </w:tabs>
      <w:ind w:left="567"/>
      <w:jc w:val="both"/>
    </w:pPr>
    <w:rPr>
      <w:rFonts w:ascii="Arial" w:hAnsi="Arial" w:cs="Arial"/>
    </w:rPr>
  </w:style>
  <w:style w:type="character" w:styleId="Hyperlink">
    <w:name w:val="Hyperlink"/>
    <w:uiPriority w:val="99"/>
    <w:rsid w:val="00A25E44"/>
    <w:rPr>
      <w:color w:val="0000FF"/>
      <w:u w:val="single"/>
    </w:rPr>
  </w:style>
  <w:style w:type="paragraph" w:styleId="Header">
    <w:name w:val="header"/>
    <w:basedOn w:val="Normal"/>
    <w:rsid w:val="00D34AE1"/>
    <w:pPr>
      <w:tabs>
        <w:tab w:val="center" w:pos="4153"/>
        <w:tab w:val="right" w:pos="8306"/>
      </w:tabs>
    </w:pPr>
  </w:style>
  <w:style w:type="paragraph" w:styleId="Footer">
    <w:name w:val="footer"/>
    <w:basedOn w:val="Normal"/>
    <w:rsid w:val="00D34AE1"/>
    <w:pPr>
      <w:tabs>
        <w:tab w:val="center" w:pos="4153"/>
        <w:tab w:val="right" w:pos="8306"/>
      </w:tabs>
    </w:pPr>
  </w:style>
  <w:style w:type="character" w:styleId="PageNumber">
    <w:name w:val="page number"/>
    <w:basedOn w:val="DefaultParagraphFont"/>
    <w:rsid w:val="00D34AE1"/>
  </w:style>
  <w:style w:type="paragraph" w:styleId="BalloonText">
    <w:name w:val="Balloon Text"/>
    <w:basedOn w:val="Normal"/>
    <w:semiHidden/>
    <w:rsid w:val="00C10465"/>
    <w:rPr>
      <w:rFonts w:ascii="Tahoma" w:hAnsi="Tahoma" w:cs="Tahoma"/>
      <w:sz w:val="16"/>
      <w:szCs w:val="16"/>
    </w:rPr>
  </w:style>
  <w:style w:type="character" w:styleId="FollowedHyperlink">
    <w:name w:val="FollowedHyperlink"/>
    <w:rsid w:val="003F257F"/>
    <w:rPr>
      <w:color w:val="800080"/>
      <w:u w:val="single"/>
    </w:rPr>
  </w:style>
  <w:style w:type="character" w:customStyle="1" w:styleId="BodyText2Char">
    <w:name w:val="Body Text 2 Char"/>
    <w:link w:val="BodyText2"/>
    <w:rsid w:val="00B56486"/>
    <w:rPr>
      <w:rFonts w:ascii="Arial" w:hAnsi="Arial" w:cs="Arial"/>
      <w:i/>
      <w:iCs/>
      <w:lang w:val="en-GB" w:eastAsia="en-US"/>
    </w:rPr>
  </w:style>
  <w:style w:type="character" w:styleId="CommentReference">
    <w:name w:val="annotation reference"/>
    <w:semiHidden/>
    <w:unhideWhenUsed/>
    <w:rsid w:val="001121D6"/>
    <w:rPr>
      <w:sz w:val="16"/>
      <w:szCs w:val="16"/>
    </w:rPr>
  </w:style>
  <w:style w:type="paragraph" w:styleId="CommentText">
    <w:name w:val="annotation text"/>
    <w:basedOn w:val="Normal"/>
    <w:link w:val="CommentTextChar"/>
    <w:semiHidden/>
    <w:unhideWhenUsed/>
    <w:rsid w:val="001121D6"/>
  </w:style>
  <w:style w:type="character" w:customStyle="1" w:styleId="CommentTextChar">
    <w:name w:val="Comment Text Char"/>
    <w:link w:val="CommentText"/>
    <w:semiHidden/>
    <w:rsid w:val="001121D6"/>
    <w:rPr>
      <w:lang w:val="en-GB"/>
    </w:rPr>
  </w:style>
  <w:style w:type="paragraph" w:styleId="CommentSubject">
    <w:name w:val="annotation subject"/>
    <w:basedOn w:val="CommentText"/>
    <w:next w:val="CommentText"/>
    <w:link w:val="CommentSubjectChar"/>
    <w:uiPriority w:val="99"/>
    <w:semiHidden/>
    <w:unhideWhenUsed/>
    <w:rsid w:val="001121D6"/>
    <w:rPr>
      <w:b/>
      <w:bCs/>
    </w:rPr>
  </w:style>
  <w:style w:type="character" w:customStyle="1" w:styleId="CommentSubjectChar">
    <w:name w:val="Comment Subject Char"/>
    <w:link w:val="CommentSubject"/>
    <w:uiPriority w:val="99"/>
    <w:semiHidden/>
    <w:rsid w:val="001121D6"/>
    <w:rPr>
      <w:b/>
      <w:bCs/>
      <w:lang w:val="en-GB"/>
    </w:rPr>
  </w:style>
  <w:style w:type="paragraph" w:customStyle="1" w:styleId="ColorfulShading-Accent11">
    <w:name w:val="Colorful Shading - Accent 11"/>
    <w:hidden/>
    <w:uiPriority w:val="99"/>
    <w:semiHidden/>
    <w:rsid w:val="00234273"/>
    <w:rPr>
      <w:lang w:val="en-GB" w:eastAsia="en-US"/>
    </w:rPr>
  </w:style>
  <w:style w:type="paragraph" w:customStyle="1" w:styleId="ColorfulList-Accent11">
    <w:name w:val="Colorful List - Accent 11"/>
    <w:basedOn w:val="Normal"/>
    <w:uiPriority w:val="34"/>
    <w:qFormat/>
    <w:rsid w:val="008E19E7"/>
    <w:pPr>
      <w:ind w:left="720"/>
      <w:textAlignment w:val="auto"/>
    </w:pPr>
  </w:style>
  <w:style w:type="paragraph" w:styleId="ListParagraph">
    <w:name w:val="List Paragraph"/>
    <w:basedOn w:val="Normal"/>
    <w:uiPriority w:val="34"/>
    <w:qFormat/>
    <w:rsid w:val="003B2357"/>
    <w:pPr>
      <w:ind w:left="720"/>
    </w:pPr>
  </w:style>
  <w:style w:type="paragraph" w:styleId="Revision">
    <w:name w:val="Revision"/>
    <w:hidden/>
    <w:uiPriority w:val="99"/>
    <w:semiHidden/>
    <w:rsid w:val="00384C3A"/>
    <w:rPr>
      <w:lang w:val="en-GB" w:eastAsia="en-US"/>
    </w:rPr>
  </w:style>
  <w:style w:type="paragraph" w:styleId="PlainText">
    <w:name w:val="Plain Text"/>
    <w:basedOn w:val="Normal"/>
    <w:link w:val="PlainTextChar"/>
    <w:uiPriority w:val="99"/>
    <w:semiHidden/>
    <w:unhideWhenUsed/>
    <w:rsid w:val="00A75290"/>
    <w:pPr>
      <w:overflowPunct/>
      <w:autoSpaceDE/>
      <w:autoSpaceDN/>
      <w:adjustRightInd/>
      <w:textAlignment w:val="auto"/>
    </w:pPr>
    <w:rPr>
      <w:rFonts w:ascii="Calibri" w:hAnsi="Calibri"/>
      <w:sz w:val="22"/>
      <w:szCs w:val="21"/>
      <w:lang w:val="en-AU" w:eastAsia="en-AU"/>
    </w:rPr>
  </w:style>
  <w:style w:type="character" w:customStyle="1" w:styleId="PlainTextChar">
    <w:name w:val="Plain Text Char"/>
    <w:link w:val="PlainText"/>
    <w:uiPriority w:val="99"/>
    <w:semiHidden/>
    <w:rsid w:val="00A75290"/>
    <w:rPr>
      <w:rFonts w:ascii="Calibri" w:hAnsi="Calibri"/>
      <w:sz w:val="22"/>
      <w:szCs w:val="21"/>
    </w:rPr>
  </w:style>
  <w:style w:type="character" w:customStyle="1" w:styleId="highlight">
    <w:name w:val="highlight"/>
    <w:basedOn w:val="DefaultParagraphFont"/>
    <w:rsid w:val="0097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803">
      <w:bodyDiv w:val="1"/>
      <w:marLeft w:val="0"/>
      <w:marRight w:val="0"/>
      <w:marTop w:val="0"/>
      <w:marBottom w:val="0"/>
      <w:divBdr>
        <w:top w:val="none" w:sz="0" w:space="0" w:color="auto"/>
        <w:left w:val="none" w:sz="0" w:space="0" w:color="auto"/>
        <w:bottom w:val="none" w:sz="0" w:space="0" w:color="auto"/>
        <w:right w:val="none" w:sz="0" w:space="0" w:color="auto"/>
      </w:divBdr>
    </w:div>
    <w:div w:id="158278618">
      <w:bodyDiv w:val="1"/>
      <w:marLeft w:val="0"/>
      <w:marRight w:val="0"/>
      <w:marTop w:val="0"/>
      <w:marBottom w:val="0"/>
      <w:divBdr>
        <w:top w:val="none" w:sz="0" w:space="0" w:color="auto"/>
        <w:left w:val="none" w:sz="0" w:space="0" w:color="auto"/>
        <w:bottom w:val="none" w:sz="0" w:space="0" w:color="auto"/>
        <w:right w:val="none" w:sz="0" w:space="0" w:color="auto"/>
      </w:divBdr>
    </w:div>
    <w:div w:id="295987591">
      <w:bodyDiv w:val="1"/>
      <w:marLeft w:val="0"/>
      <w:marRight w:val="0"/>
      <w:marTop w:val="0"/>
      <w:marBottom w:val="0"/>
      <w:divBdr>
        <w:top w:val="none" w:sz="0" w:space="0" w:color="auto"/>
        <w:left w:val="none" w:sz="0" w:space="0" w:color="auto"/>
        <w:bottom w:val="none" w:sz="0" w:space="0" w:color="auto"/>
        <w:right w:val="none" w:sz="0" w:space="0" w:color="auto"/>
      </w:divBdr>
    </w:div>
    <w:div w:id="317464089">
      <w:bodyDiv w:val="1"/>
      <w:marLeft w:val="0"/>
      <w:marRight w:val="0"/>
      <w:marTop w:val="0"/>
      <w:marBottom w:val="0"/>
      <w:divBdr>
        <w:top w:val="none" w:sz="0" w:space="0" w:color="auto"/>
        <w:left w:val="none" w:sz="0" w:space="0" w:color="auto"/>
        <w:bottom w:val="none" w:sz="0" w:space="0" w:color="auto"/>
        <w:right w:val="none" w:sz="0" w:space="0" w:color="auto"/>
      </w:divBdr>
    </w:div>
    <w:div w:id="395133285">
      <w:bodyDiv w:val="1"/>
      <w:marLeft w:val="0"/>
      <w:marRight w:val="0"/>
      <w:marTop w:val="0"/>
      <w:marBottom w:val="0"/>
      <w:divBdr>
        <w:top w:val="none" w:sz="0" w:space="0" w:color="auto"/>
        <w:left w:val="none" w:sz="0" w:space="0" w:color="auto"/>
        <w:bottom w:val="none" w:sz="0" w:space="0" w:color="auto"/>
        <w:right w:val="none" w:sz="0" w:space="0" w:color="auto"/>
      </w:divBdr>
    </w:div>
    <w:div w:id="406919477">
      <w:bodyDiv w:val="1"/>
      <w:marLeft w:val="0"/>
      <w:marRight w:val="0"/>
      <w:marTop w:val="0"/>
      <w:marBottom w:val="0"/>
      <w:divBdr>
        <w:top w:val="none" w:sz="0" w:space="0" w:color="auto"/>
        <w:left w:val="none" w:sz="0" w:space="0" w:color="auto"/>
        <w:bottom w:val="none" w:sz="0" w:space="0" w:color="auto"/>
        <w:right w:val="none" w:sz="0" w:space="0" w:color="auto"/>
      </w:divBdr>
    </w:div>
    <w:div w:id="452753616">
      <w:bodyDiv w:val="1"/>
      <w:marLeft w:val="0"/>
      <w:marRight w:val="0"/>
      <w:marTop w:val="0"/>
      <w:marBottom w:val="0"/>
      <w:divBdr>
        <w:top w:val="none" w:sz="0" w:space="0" w:color="auto"/>
        <w:left w:val="none" w:sz="0" w:space="0" w:color="auto"/>
        <w:bottom w:val="none" w:sz="0" w:space="0" w:color="auto"/>
        <w:right w:val="none" w:sz="0" w:space="0" w:color="auto"/>
      </w:divBdr>
    </w:div>
    <w:div w:id="759176691">
      <w:bodyDiv w:val="1"/>
      <w:marLeft w:val="0"/>
      <w:marRight w:val="0"/>
      <w:marTop w:val="0"/>
      <w:marBottom w:val="0"/>
      <w:divBdr>
        <w:top w:val="none" w:sz="0" w:space="0" w:color="auto"/>
        <w:left w:val="none" w:sz="0" w:space="0" w:color="auto"/>
        <w:bottom w:val="none" w:sz="0" w:space="0" w:color="auto"/>
        <w:right w:val="none" w:sz="0" w:space="0" w:color="auto"/>
      </w:divBdr>
    </w:div>
    <w:div w:id="806093477">
      <w:bodyDiv w:val="1"/>
      <w:marLeft w:val="0"/>
      <w:marRight w:val="0"/>
      <w:marTop w:val="0"/>
      <w:marBottom w:val="0"/>
      <w:divBdr>
        <w:top w:val="none" w:sz="0" w:space="0" w:color="auto"/>
        <w:left w:val="none" w:sz="0" w:space="0" w:color="auto"/>
        <w:bottom w:val="none" w:sz="0" w:space="0" w:color="auto"/>
        <w:right w:val="none" w:sz="0" w:space="0" w:color="auto"/>
      </w:divBdr>
    </w:div>
    <w:div w:id="1729571188">
      <w:bodyDiv w:val="1"/>
      <w:marLeft w:val="0"/>
      <w:marRight w:val="0"/>
      <w:marTop w:val="0"/>
      <w:marBottom w:val="0"/>
      <w:divBdr>
        <w:top w:val="none" w:sz="0" w:space="0" w:color="auto"/>
        <w:left w:val="none" w:sz="0" w:space="0" w:color="auto"/>
        <w:bottom w:val="none" w:sz="0" w:space="0" w:color="auto"/>
        <w:right w:val="none" w:sz="0" w:space="0" w:color="auto"/>
      </w:divBdr>
      <w:divsChild>
        <w:div w:id="191384974">
          <w:marLeft w:val="0"/>
          <w:marRight w:val="0"/>
          <w:marTop w:val="0"/>
          <w:marBottom w:val="0"/>
          <w:divBdr>
            <w:top w:val="none" w:sz="0" w:space="0" w:color="auto"/>
            <w:left w:val="none" w:sz="0" w:space="0" w:color="auto"/>
            <w:bottom w:val="none" w:sz="0" w:space="0" w:color="auto"/>
            <w:right w:val="none" w:sz="0" w:space="0" w:color="auto"/>
          </w:divBdr>
        </w:div>
        <w:div w:id="1424451050">
          <w:marLeft w:val="0"/>
          <w:marRight w:val="0"/>
          <w:marTop w:val="0"/>
          <w:marBottom w:val="0"/>
          <w:divBdr>
            <w:top w:val="none" w:sz="0" w:space="0" w:color="auto"/>
            <w:left w:val="none" w:sz="0" w:space="0" w:color="auto"/>
            <w:bottom w:val="none" w:sz="0" w:space="0" w:color="auto"/>
            <w:right w:val="none" w:sz="0" w:space="0" w:color="auto"/>
          </w:divBdr>
        </w:div>
      </w:divsChild>
    </w:div>
    <w:div w:id="18906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uman.ethics@sydney.edu.au" TargetMode="External"/><Relationship Id="rId10" Type="http://schemas.openxmlformats.org/officeDocument/2006/relationships/hyperlink" Target="http://www.sydney.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bai6875@uni.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2E4C-752C-4FDF-A2B5-1616E10C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3</vt:lpstr>
    </vt:vector>
  </TitlesOfParts>
  <Company>The University of Sydney</Company>
  <LinksUpToDate>false</LinksUpToDate>
  <CharactersWithSpaces>11283</CharactersWithSpaces>
  <SharedDoc>false</SharedDoc>
  <HLinks>
    <vt:vector size="30" baseType="variant">
      <vt:variant>
        <vt:i4>1769526</vt:i4>
      </vt:variant>
      <vt:variant>
        <vt:i4>12</vt:i4>
      </vt:variant>
      <vt:variant>
        <vt:i4>0</vt:i4>
      </vt:variant>
      <vt:variant>
        <vt:i4>5</vt:i4>
      </vt:variant>
      <vt:variant>
        <vt:lpwstr>mailto:ro.humanethics@sydney.edu.au</vt:lpwstr>
      </vt:variant>
      <vt:variant>
        <vt:lpwstr/>
      </vt:variant>
      <vt:variant>
        <vt:i4>4718671</vt:i4>
      </vt:variant>
      <vt:variant>
        <vt:i4>9</vt:i4>
      </vt:variant>
      <vt:variant>
        <vt:i4>0</vt:i4>
      </vt:variant>
      <vt:variant>
        <vt:i4>5</vt:i4>
      </vt:variant>
      <vt:variant>
        <vt:lpwstr>http://www.sydney.edu.au/</vt:lpwstr>
      </vt:variant>
      <vt:variant>
        <vt:lpwstr/>
      </vt:variant>
      <vt:variant>
        <vt:i4>4259878</vt:i4>
      </vt:variant>
      <vt:variant>
        <vt:i4>6</vt:i4>
      </vt:variant>
      <vt:variant>
        <vt:i4>0</vt:i4>
      </vt:variant>
      <vt:variant>
        <vt:i4>5</vt:i4>
      </vt:variant>
      <vt:variant>
        <vt:lpwstr>http://sydney.edu.au/research_support/ethics/human/guidelines/translation.shtml</vt:lpwstr>
      </vt:variant>
      <vt:variant>
        <vt:lpwstr/>
      </vt:variant>
      <vt:variant>
        <vt:i4>3407971</vt:i4>
      </vt:variant>
      <vt:variant>
        <vt:i4>3</vt:i4>
      </vt:variant>
      <vt:variant>
        <vt:i4>0</vt:i4>
      </vt:variant>
      <vt:variant>
        <vt:i4>5</vt:i4>
      </vt:variant>
      <vt:variant>
        <vt:lpwstr>http://sydney.edu.au/research_support/ethics/human/guidelines/consent_limits.shtml</vt:lpwstr>
      </vt:variant>
      <vt:variant>
        <vt:lpwstr/>
      </vt:variant>
      <vt:variant>
        <vt:i4>7405679</vt:i4>
      </vt:variant>
      <vt:variant>
        <vt:i4>0</vt:i4>
      </vt:variant>
      <vt:variant>
        <vt:i4>0</vt:i4>
      </vt:variant>
      <vt:variant>
        <vt:i4>5</vt:i4>
      </vt:variant>
      <vt:variant>
        <vt:lpwstr>http://www.nhmrc.gov.au/guidelines/publications/e72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3</dc:title>
  <dc:creator>Research and Scholarships</dc:creator>
  <cp:lastModifiedBy>44</cp:lastModifiedBy>
  <cp:revision>3</cp:revision>
  <cp:lastPrinted>2011-07-07T03:36:00Z</cp:lastPrinted>
  <dcterms:created xsi:type="dcterms:W3CDTF">2019-08-24T01:29:00Z</dcterms:created>
  <dcterms:modified xsi:type="dcterms:W3CDTF">2019-08-24T01:50:00Z</dcterms:modified>
</cp:coreProperties>
</file>